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7" w:rsidRDefault="00471233">
      <w:pPr>
        <w:pStyle w:val="Standarduser"/>
        <w:spacing w:line="300" w:lineRule="exact"/>
        <w:ind w:left="480" w:right="-24" w:hanging="480"/>
        <w:jc w:val="right"/>
      </w:pPr>
      <w:r>
        <w:rPr>
          <w:rFonts w:ascii="標楷體" w:eastAsia="標楷體" w:hAnsi="標楷體"/>
          <w:color w:val="000000"/>
          <w:sz w:val="20"/>
          <w:shd w:val="clear" w:color="auto" w:fill="D8D8D8"/>
        </w:rPr>
        <w:t>本格式僅供參考，得視實際需要自行調整</w:t>
      </w:r>
    </w:p>
    <w:p w:rsidR="003A7A17" w:rsidRDefault="0097780D">
      <w:pPr>
        <w:pStyle w:val="Standarduser"/>
        <w:spacing w:after="360"/>
        <w:ind w:right="-6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-358140</wp:posOffset>
                </wp:positionV>
                <wp:extent cx="2319020" cy="309880"/>
                <wp:effectExtent l="0" t="0" r="4445" b="0"/>
                <wp:wrapSquare wrapText="bothSides"/>
                <wp:docPr id="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9020" cy="309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1233" w:rsidRDefault="00471233">
                            <w:pPr>
                              <w:pStyle w:val="a5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【附件六】計畫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變更申請表</w:t>
                            </w:r>
                          </w:p>
                          <w:bookmarkEnd w:id="0"/>
                          <w:p w:rsidR="00471233" w:rsidRDefault="00471233">
                            <w:pPr>
                              <w:pStyle w:val="a5"/>
                              <w:spacing w:line="300" w:lineRule="exact"/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6.6pt;margin-top:-28.2pt;width:182.6pt;height:24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" filled="f" strokeweight=".02106mm">
                <v:path arrowok="t"/>
                <v:textbox inset="2.56006mm,1.2901mm,2.56006mm,1.2901mm">
                  <w:txbxContent>
                    <w:p w:rsidR="00471233" w:rsidRDefault="00471233">
                      <w:pPr>
                        <w:pStyle w:val="a5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【附件六】計畫</w:t>
                      </w: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變更申請表</w:t>
                      </w:r>
                    </w:p>
                    <w:bookmarkEnd w:id="1"/>
                    <w:p w:rsidR="00471233" w:rsidRDefault="00471233">
                      <w:pPr>
                        <w:pStyle w:val="a5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233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計畫變更申請表</w:t>
      </w:r>
    </w:p>
    <w:p w:rsidR="003A7A17" w:rsidRDefault="00471233">
      <w:pPr>
        <w:pStyle w:val="Standarduser"/>
        <w:tabs>
          <w:tab w:val="right" w:pos="9923"/>
        </w:tabs>
        <w:spacing w:after="180"/>
        <w:ind w:left="142" w:right="118"/>
        <w:jc w:val="right"/>
      </w:pPr>
      <w:r>
        <w:rPr>
          <w:rFonts w:ascii="標楷體" w:eastAsia="標楷體" w:hAnsi="標楷體"/>
          <w:b/>
          <w:color w:val="000000"/>
          <w:szCs w:val="24"/>
        </w:rPr>
        <w:t>申請日期：</w:t>
      </w:r>
      <w:r>
        <w:rPr>
          <w:rFonts w:ascii="標楷體" w:eastAsia="標楷體" w:hAnsi="標楷體"/>
          <w:color w:val="000000"/>
          <w:szCs w:val="24"/>
        </w:rPr>
        <w:t>____年____月____日</w:t>
      </w:r>
    </w:p>
    <w:tbl>
      <w:tblPr>
        <w:tblW w:w="98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509"/>
        <w:gridCol w:w="444"/>
        <w:gridCol w:w="2629"/>
        <w:gridCol w:w="501"/>
        <w:gridCol w:w="480"/>
        <w:gridCol w:w="1420"/>
        <w:gridCol w:w="564"/>
        <w:gridCol w:w="2460"/>
      </w:tblGrid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計畫名稱</w:t>
            </w:r>
          </w:p>
        </w:tc>
        <w:tc>
          <w:tcPr>
            <w:tcW w:w="849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受補助公司</w:t>
            </w:r>
          </w:p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(行號)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聯 絡 人</w:t>
            </w: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</w:pPr>
            <w:r>
              <w:rPr>
                <w:rFonts w:ascii="標楷體" w:eastAsia="標楷體" w:hAnsi="標楷體"/>
                <w:color w:val="000000"/>
                <w:szCs w:val="20"/>
              </w:rPr>
              <w:t>（    ）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ind w:left="110" w:hanging="2"/>
              <w:jc w:val="both"/>
            </w:pPr>
            <w:r>
              <w:rPr>
                <w:rFonts w:ascii="標楷體" w:eastAsia="標楷體" w:hAnsi="標楷體"/>
                <w:color w:val="000000"/>
              </w:rPr>
              <w:t>全程計畫：___年___月___日至___年___月___日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計畫變更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項    目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tabs>
                <w:tab w:val="right" w:pos="8481"/>
              </w:tabs>
              <w:ind w:left="120"/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2811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user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更之具體事由說明：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2936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user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更項目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之</w:t>
            </w:r>
            <w:r>
              <w:rPr>
                <w:rFonts w:ascii="標楷體" w:eastAsia="標楷體" w:hAnsi="標楷體"/>
                <w:b/>
                <w:color w:val="000000"/>
              </w:rPr>
              <w:t>內容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trHeight w:val="2793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A17" w:rsidRDefault="00471233">
            <w:pPr>
              <w:pStyle w:val="Standarduser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更後之預期效益（含具體數據）：</w:t>
            </w:r>
          </w:p>
          <w:p w:rsidR="003A7A17" w:rsidRDefault="003A7A17">
            <w:pPr>
              <w:pStyle w:val="Standarduser"/>
              <w:spacing w:before="180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color w:val="000000"/>
              </w:rPr>
              <w:t>(C)=(A)+(B)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color w:val="000000"/>
              </w:rPr>
              <w:t>變更項目支出費用(C)</w:t>
            </w:r>
          </w:p>
        </w:tc>
        <w:tc>
          <w:tcPr>
            <w:tcW w:w="29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color w:val="000000"/>
              </w:rPr>
              <w:t>補助款(A)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color w:val="000000"/>
              </w:rPr>
              <w:t>分擔款(B)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原核定計畫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變更後計畫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1585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補助經費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 w:rsidP="00D54EAA">
            <w:pPr>
              <w:pStyle w:val="10"/>
              <w:numPr>
                <w:ilvl w:val="0"/>
                <w:numId w:val="118"/>
              </w:numPr>
              <w:ind w:left="381" w:right="110" w:hanging="215"/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計畫變更致原核定計畫支出費用增加，仍維持原核定計畫之經費，不另追加補助款。</w:t>
            </w:r>
          </w:p>
          <w:p w:rsidR="003A7A17" w:rsidRDefault="00471233">
            <w:pPr>
              <w:pStyle w:val="10"/>
              <w:numPr>
                <w:ilvl w:val="0"/>
                <w:numId w:val="83"/>
              </w:numPr>
              <w:ind w:left="381" w:right="110" w:hanging="215"/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計畫變更致原核定計畫支出費用減列者，受補助公司應按補助比例於通知期限內繳回已領取之補助款及孳息。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4046"/>
          <w:jc w:val="center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3A7A17" w:rsidRDefault="00471233">
            <w:pPr>
              <w:pStyle w:val="Standarduser"/>
              <w:spacing w:line="480" w:lineRule="auto"/>
              <w:ind w:left="353" w:right="11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受補助公司(行號)應檢具之附件</w:t>
            </w:r>
          </w:p>
        </w:tc>
        <w:tc>
          <w:tcPr>
            <w:tcW w:w="900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1.計畫核定函(影本)</w:t>
            </w:r>
          </w:p>
          <w:p w:rsidR="003A7A17" w:rsidRDefault="00471233">
            <w:pPr>
              <w:pStyle w:val="Standarduser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2.變更後補助計畫書</w:t>
            </w:r>
          </w:p>
          <w:p w:rsidR="003A7A17" w:rsidRDefault="00471233">
            <w:pPr>
              <w:pStyle w:val="Standarduser"/>
              <w:tabs>
                <w:tab w:val="left" w:pos="939"/>
                <w:tab w:val="left" w:pos="1723"/>
              </w:tabs>
              <w:spacing w:before="180" w:line="280" w:lineRule="exact"/>
              <w:ind w:left="564" w:right="125" w:hanging="504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3.補助計畫變更差異對照表（含原核定計畫項目、變更後項目及差異、優劣比較 說明等)</w:t>
            </w:r>
          </w:p>
          <w:p w:rsidR="003A7A17" w:rsidRDefault="00471233">
            <w:pPr>
              <w:pStyle w:val="Standarduser"/>
              <w:tabs>
                <w:tab w:val="left" w:pos="939"/>
                <w:tab w:val="left" w:pos="1723"/>
                <w:tab w:val="left" w:pos="2381"/>
              </w:tabs>
              <w:spacing w:before="180" w:line="280" w:lineRule="exact"/>
              <w:ind w:left="280" w:right="125" w:hanging="163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4.不可抗力因素：</w:t>
            </w:r>
          </w:p>
          <w:p w:rsidR="003A7A17" w:rsidRDefault="00471233">
            <w:pPr>
              <w:pStyle w:val="Standarduser"/>
              <w:tabs>
                <w:tab w:val="left" w:pos="185"/>
                <w:tab w:val="left" w:pos="969"/>
                <w:tab w:val="left" w:pos="1627"/>
              </w:tabs>
              <w:spacing w:before="180" w:line="280" w:lineRule="exact"/>
              <w:ind w:right="125"/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  <w:p w:rsidR="003A7A17" w:rsidRDefault="00471233">
            <w:pPr>
              <w:pStyle w:val="Standarduser"/>
              <w:tabs>
                <w:tab w:val="left" w:pos="267"/>
                <w:tab w:val="left" w:pos="1051"/>
                <w:tab w:val="left" w:pos="1709"/>
              </w:tabs>
              <w:spacing w:before="180" w:line="280" w:lineRule="exact"/>
              <w:ind w:left="41" w:right="125" w:hanging="1733"/>
            </w:pPr>
            <w:r>
              <w:rPr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（應敘明不可抗力事由並檢具證明資料）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489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924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471233">
            <w:pPr>
              <w:pStyle w:val="Standarduser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負責人簽章</w:t>
            </w:r>
          </w:p>
        </w:tc>
      </w:tr>
      <w:tr w:rsidR="003A7A17">
        <w:tblPrEx>
          <w:tblCellMar>
            <w:top w:w="0" w:type="dxa"/>
            <w:bottom w:w="0" w:type="dxa"/>
          </w:tblCellMar>
        </w:tblPrEx>
        <w:trPr>
          <w:cantSplit/>
          <w:trHeight w:val="1812"/>
          <w:jc w:val="center"/>
        </w:trPr>
        <w:tc>
          <w:tcPr>
            <w:tcW w:w="48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A17" w:rsidRDefault="003A7A17">
            <w:pPr>
              <w:pStyle w:val="Standarduser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97780D" w:rsidRDefault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97780D" w:rsidRPr="0097780D" w:rsidRDefault="0097780D" w:rsidP="0097780D">
      <w:pPr>
        <w:rPr>
          <w:rFonts w:cs="Mangal"/>
          <w:szCs w:val="21"/>
        </w:rPr>
      </w:pPr>
    </w:p>
    <w:p w:rsidR="003A7A17" w:rsidRDefault="0097780D" w:rsidP="0097780D">
      <w:pPr>
        <w:tabs>
          <w:tab w:val="left" w:pos="3036"/>
        </w:tabs>
        <w:rPr>
          <w:rFonts w:ascii="標楷體" w:eastAsia="標楷體" w:hAnsi="標楷體" w:hint="eastAsia"/>
        </w:rPr>
      </w:pPr>
      <w:r>
        <w:rPr>
          <w:rFonts w:cs="Mangal"/>
          <w:szCs w:val="21"/>
        </w:rPr>
        <w:tab/>
      </w:r>
    </w:p>
    <w:sectPr w:rsidR="003A7A17" w:rsidSect="0097780D">
      <w:headerReference w:type="default" r:id="rId7"/>
      <w:footerReference w:type="default" r:id="rId8"/>
      <w:pgSz w:w="11906" w:h="16838"/>
      <w:pgMar w:top="1079" w:right="926" w:bottom="1079" w:left="9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CD" w:rsidRDefault="00DE73CD">
      <w:r>
        <w:separator/>
      </w:r>
    </w:p>
  </w:endnote>
  <w:endnote w:type="continuationSeparator" w:id="0">
    <w:p w:rsidR="00DE73CD" w:rsidRDefault="00DE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華康中楷體, 細明體">
    <w:charset w:val="00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3" w:rsidRDefault="0047123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7780D">
      <w:rPr>
        <w:noProof/>
      </w:rPr>
      <w:t>1</w:t>
    </w:r>
    <w:r>
      <w:fldChar w:fldCharType="end"/>
    </w:r>
  </w:p>
  <w:p w:rsidR="00471233" w:rsidRDefault="00471233">
    <w:pPr>
      <w:pStyle w:val="Textbodyuser"/>
      <w:spacing w:line="0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CD" w:rsidRDefault="00DE73CD">
      <w:r>
        <w:rPr>
          <w:color w:val="000000"/>
        </w:rPr>
        <w:separator/>
      </w:r>
    </w:p>
  </w:footnote>
  <w:footnote w:type="continuationSeparator" w:id="0">
    <w:p w:rsidR="00DE73CD" w:rsidRDefault="00DE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3" w:rsidRDefault="004712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5E"/>
    <w:multiLevelType w:val="multilevel"/>
    <w:tmpl w:val="BD5E4FE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4334A"/>
    <w:multiLevelType w:val="hybridMultilevel"/>
    <w:tmpl w:val="B470C3E4"/>
    <w:lvl w:ilvl="0" w:tplc="6966CAB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 w15:restartNumberingAfterBreak="0">
    <w:nsid w:val="00F84B8E"/>
    <w:multiLevelType w:val="multilevel"/>
    <w:tmpl w:val="94BA3398"/>
    <w:styleLink w:val="WWNum3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D2480"/>
    <w:multiLevelType w:val="multilevel"/>
    <w:tmpl w:val="D6341E5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1C75AF0"/>
    <w:multiLevelType w:val="multilevel"/>
    <w:tmpl w:val="CA0CD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7B2DE3"/>
    <w:multiLevelType w:val="multilevel"/>
    <w:tmpl w:val="47169046"/>
    <w:styleLink w:val="WWNum6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1C31AC"/>
    <w:multiLevelType w:val="multilevel"/>
    <w:tmpl w:val="91DE968E"/>
    <w:styleLink w:val="WWNum58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6757678"/>
    <w:multiLevelType w:val="multilevel"/>
    <w:tmpl w:val="66C29A70"/>
    <w:styleLink w:val="WWNum60"/>
    <w:lvl w:ilvl="0">
      <w:start w:val="1"/>
      <w:numFmt w:val="decimal"/>
      <w:lvlText w:val="(%1)"/>
      <w:lvlJc w:val="left"/>
      <w:pPr>
        <w:ind w:left="192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6CB50C7"/>
    <w:multiLevelType w:val="multilevel"/>
    <w:tmpl w:val="8E5620B2"/>
    <w:styleLink w:val="WWNum11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073248EF"/>
    <w:multiLevelType w:val="multilevel"/>
    <w:tmpl w:val="6EA6525E"/>
    <w:styleLink w:val="WWNum4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72949"/>
    <w:multiLevelType w:val="hybridMultilevel"/>
    <w:tmpl w:val="B9D25426"/>
    <w:lvl w:ilvl="0" w:tplc="C4A438AE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6173E0"/>
    <w:multiLevelType w:val="multilevel"/>
    <w:tmpl w:val="3EB653D8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434CBB"/>
    <w:multiLevelType w:val="multilevel"/>
    <w:tmpl w:val="C6064AD2"/>
    <w:styleLink w:val="WWNum49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A74B2B"/>
    <w:multiLevelType w:val="hybridMultilevel"/>
    <w:tmpl w:val="1EE46E24"/>
    <w:lvl w:ilvl="0" w:tplc="A4F03D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B101615"/>
    <w:multiLevelType w:val="hybridMultilevel"/>
    <w:tmpl w:val="836683C8"/>
    <w:lvl w:ilvl="0" w:tplc="757A6BBC">
      <w:start w:val="1"/>
      <w:numFmt w:val="decimal"/>
      <w:suff w:val="nothing"/>
      <w:lvlText w:val="(%1)"/>
      <w:lvlJc w:val="left"/>
      <w:pPr>
        <w:ind w:left="192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5" w15:restartNumberingAfterBreak="0">
    <w:nsid w:val="0BB43761"/>
    <w:multiLevelType w:val="multilevel"/>
    <w:tmpl w:val="6FD4A25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C17780F"/>
    <w:multiLevelType w:val="hybridMultilevel"/>
    <w:tmpl w:val="B8F65C7A"/>
    <w:lvl w:ilvl="0" w:tplc="5CB27ED2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C5434D0"/>
    <w:multiLevelType w:val="multilevel"/>
    <w:tmpl w:val="9E7EE87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D1A579A"/>
    <w:multiLevelType w:val="multilevel"/>
    <w:tmpl w:val="FF8C2FD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D6341F6"/>
    <w:multiLevelType w:val="multilevel"/>
    <w:tmpl w:val="D0060A84"/>
    <w:styleLink w:val="WWNum53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0E655DB2"/>
    <w:multiLevelType w:val="multilevel"/>
    <w:tmpl w:val="804E97BA"/>
    <w:styleLink w:val="WWNum1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EBF54F5"/>
    <w:multiLevelType w:val="multilevel"/>
    <w:tmpl w:val="E1CCD60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0F53F2C"/>
    <w:multiLevelType w:val="multilevel"/>
    <w:tmpl w:val="882C93D2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0F54684"/>
    <w:multiLevelType w:val="multilevel"/>
    <w:tmpl w:val="0D54996E"/>
    <w:styleLink w:val="WWNum1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13134FD"/>
    <w:multiLevelType w:val="multilevel"/>
    <w:tmpl w:val="0428E1F2"/>
    <w:styleLink w:val="WWNum55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11646F97"/>
    <w:multiLevelType w:val="multilevel"/>
    <w:tmpl w:val="77CE934E"/>
    <w:styleLink w:val="WWNum4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1F4D15"/>
    <w:multiLevelType w:val="multilevel"/>
    <w:tmpl w:val="B4F23374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432659B"/>
    <w:multiLevelType w:val="hybridMultilevel"/>
    <w:tmpl w:val="45541A68"/>
    <w:lvl w:ilvl="0" w:tplc="767C03DC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8" w15:restartNumberingAfterBreak="0">
    <w:nsid w:val="14E6688B"/>
    <w:multiLevelType w:val="multilevel"/>
    <w:tmpl w:val="DDFE138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6D6391B"/>
    <w:multiLevelType w:val="multilevel"/>
    <w:tmpl w:val="115696E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71C512A"/>
    <w:multiLevelType w:val="multilevel"/>
    <w:tmpl w:val="1B2CDD0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86A5A3A"/>
    <w:multiLevelType w:val="hybridMultilevel"/>
    <w:tmpl w:val="62B09A42"/>
    <w:lvl w:ilvl="0" w:tplc="04F0D98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8854D22"/>
    <w:multiLevelType w:val="multilevel"/>
    <w:tmpl w:val="9376B32E"/>
    <w:styleLink w:val="WWNum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172DCC"/>
    <w:multiLevelType w:val="multilevel"/>
    <w:tmpl w:val="2E74688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7A0BE7"/>
    <w:multiLevelType w:val="multilevel"/>
    <w:tmpl w:val="BA6A1AAE"/>
    <w:styleLink w:val="WWNum29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5" w15:restartNumberingAfterBreak="0">
    <w:nsid w:val="1AB37416"/>
    <w:multiLevelType w:val="multilevel"/>
    <w:tmpl w:val="705A8BC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954FC"/>
    <w:multiLevelType w:val="multilevel"/>
    <w:tmpl w:val="19D0AA1C"/>
    <w:styleLink w:val="WW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DA5FD3"/>
    <w:multiLevelType w:val="multilevel"/>
    <w:tmpl w:val="4BAC91EA"/>
    <w:styleLink w:val="WWNum61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E8E59EB"/>
    <w:multiLevelType w:val="multilevel"/>
    <w:tmpl w:val="2C8C81D6"/>
    <w:styleLink w:val="WWNum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27E7F1C"/>
    <w:multiLevelType w:val="multilevel"/>
    <w:tmpl w:val="5FEEC7B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31B76A5"/>
    <w:multiLevelType w:val="multilevel"/>
    <w:tmpl w:val="BE10F3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3B464E9"/>
    <w:multiLevelType w:val="multilevel"/>
    <w:tmpl w:val="39AA9CB0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484081E"/>
    <w:multiLevelType w:val="multilevel"/>
    <w:tmpl w:val="19726D60"/>
    <w:styleLink w:val="WWNum1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6DF6EB7"/>
    <w:multiLevelType w:val="multilevel"/>
    <w:tmpl w:val="68B42BB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83818B2"/>
    <w:multiLevelType w:val="multilevel"/>
    <w:tmpl w:val="1408F71E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8A15318"/>
    <w:multiLevelType w:val="multilevel"/>
    <w:tmpl w:val="2782F052"/>
    <w:styleLink w:val="WWNum6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A0111EC"/>
    <w:multiLevelType w:val="multilevel"/>
    <w:tmpl w:val="73A61FB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A967382"/>
    <w:multiLevelType w:val="multilevel"/>
    <w:tmpl w:val="4A1C95AE"/>
    <w:styleLink w:val="WWNum5"/>
    <w:lvl w:ilvl="0">
      <w:start w:val="1"/>
      <w:numFmt w:val="japaneseCounting"/>
      <w:lvlText w:val="(%1)"/>
      <w:lvlJc w:val="left"/>
      <w:pPr>
        <w:ind w:left="189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ADC05FA"/>
    <w:multiLevelType w:val="multilevel"/>
    <w:tmpl w:val="EF60C744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BA05953"/>
    <w:multiLevelType w:val="multilevel"/>
    <w:tmpl w:val="07FC878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BEB039F"/>
    <w:multiLevelType w:val="multilevel"/>
    <w:tmpl w:val="477CB14E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C130005"/>
    <w:multiLevelType w:val="multilevel"/>
    <w:tmpl w:val="BC28ED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C980CFC"/>
    <w:multiLevelType w:val="multilevel"/>
    <w:tmpl w:val="BC1621B8"/>
    <w:styleLink w:val="WWNum59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2E390CED"/>
    <w:multiLevelType w:val="multilevel"/>
    <w:tmpl w:val="4210D3B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E5D5FD3"/>
    <w:multiLevelType w:val="multilevel"/>
    <w:tmpl w:val="D24EA098"/>
    <w:styleLink w:val="WWNum9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FFC0A8D"/>
    <w:multiLevelType w:val="multilevel"/>
    <w:tmpl w:val="CBAAD78A"/>
    <w:styleLink w:val="WWNum2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07397B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310424CC"/>
    <w:multiLevelType w:val="multilevel"/>
    <w:tmpl w:val="B330D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14F4F35"/>
    <w:multiLevelType w:val="multilevel"/>
    <w:tmpl w:val="B270184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18C0A71"/>
    <w:multiLevelType w:val="multilevel"/>
    <w:tmpl w:val="75362F9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32B24D3"/>
    <w:multiLevelType w:val="multilevel"/>
    <w:tmpl w:val="FC260126"/>
    <w:styleLink w:val="WWNum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5E422A6"/>
    <w:multiLevelType w:val="multilevel"/>
    <w:tmpl w:val="F57AEF0E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6D9570C"/>
    <w:multiLevelType w:val="multilevel"/>
    <w:tmpl w:val="75C6C97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6D960A1"/>
    <w:multiLevelType w:val="hybridMultilevel"/>
    <w:tmpl w:val="DE029FF4"/>
    <w:lvl w:ilvl="0" w:tplc="B51A5240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80F6633"/>
    <w:multiLevelType w:val="multilevel"/>
    <w:tmpl w:val="0AE0A6F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A3847C6"/>
    <w:multiLevelType w:val="multilevel"/>
    <w:tmpl w:val="7854BB9E"/>
    <w:styleLink w:val="WWNum2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A616B58"/>
    <w:multiLevelType w:val="multilevel"/>
    <w:tmpl w:val="D50A760C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B143F1B"/>
    <w:multiLevelType w:val="multilevel"/>
    <w:tmpl w:val="733E81CE"/>
    <w:styleLink w:val="WWNum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EF02B1E"/>
    <w:multiLevelType w:val="multilevel"/>
    <w:tmpl w:val="9E127F42"/>
    <w:styleLink w:val="WWNum56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FD5065A"/>
    <w:multiLevelType w:val="multilevel"/>
    <w:tmpl w:val="C8224B2C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11E5077"/>
    <w:multiLevelType w:val="multilevel"/>
    <w:tmpl w:val="718A472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B14668"/>
    <w:multiLevelType w:val="multilevel"/>
    <w:tmpl w:val="727EB22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6E0FAE"/>
    <w:multiLevelType w:val="multilevel"/>
    <w:tmpl w:val="678E2626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896C89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5E363EA"/>
    <w:multiLevelType w:val="multilevel"/>
    <w:tmpl w:val="B8E4A324"/>
    <w:styleLink w:val="WWNum26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5" w15:restartNumberingAfterBreak="0">
    <w:nsid w:val="47F8328A"/>
    <w:multiLevelType w:val="multilevel"/>
    <w:tmpl w:val="1196F0E8"/>
    <w:styleLink w:val="WWNum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95E68B7"/>
    <w:multiLevelType w:val="multilevel"/>
    <w:tmpl w:val="EA3A406E"/>
    <w:styleLink w:val="WWNum57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9C01FC3"/>
    <w:multiLevelType w:val="hybridMultilevel"/>
    <w:tmpl w:val="87BEEB4A"/>
    <w:lvl w:ilvl="0" w:tplc="19ECF700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78" w15:restartNumberingAfterBreak="0">
    <w:nsid w:val="4A2E0519"/>
    <w:multiLevelType w:val="multilevel"/>
    <w:tmpl w:val="7F1AAEF8"/>
    <w:styleLink w:val="WWNum10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724309"/>
    <w:multiLevelType w:val="multilevel"/>
    <w:tmpl w:val="CF10447E"/>
    <w:styleLink w:val="WWNum3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F7142F"/>
    <w:multiLevelType w:val="hybridMultilevel"/>
    <w:tmpl w:val="836084B2"/>
    <w:lvl w:ilvl="0" w:tplc="C6F2D17E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81" w15:restartNumberingAfterBreak="0">
    <w:nsid w:val="4CE062F9"/>
    <w:multiLevelType w:val="multilevel"/>
    <w:tmpl w:val="7A7A260E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09931F2"/>
    <w:multiLevelType w:val="hybridMultilevel"/>
    <w:tmpl w:val="F58A3E92"/>
    <w:lvl w:ilvl="0" w:tplc="944A7AD6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50FD2FBD"/>
    <w:multiLevelType w:val="multilevel"/>
    <w:tmpl w:val="44FE5234"/>
    <w:styleLink w:val="WWNum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7511D7"/>
    <w:multiLevelType w:val="multilevel"/>
    <w:tmpl w:val="411E95DA"/>
    <w:styleLink w:val="WWNum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32A4643"/>
    <w:multiLevelType w:val="multilevel"/>
    <w:tmpl w:val="5DDAF608"/>
    <w:styleLink w:val="WWNum1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35234F7"/>
    <w:multiLevelType w:val="multilevel"/>
    <w:tmpl w:val="53B0060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552E1A7D"/>
    <w:multiLevelType w:val="multilevel"/>
    <w:tmpl w:val="B686B61E"/>
    <w:styleLink w:val="WWNum18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8" w15:restartNumberingAfterBreak="0">
    <w:nsid w:val="55335EFC"/>
    <w:multiLevelType w:val="multilevel"/>
    <w:tmpl w:val="5208574E"/>
    <w:styleLink w:val="WWNum40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5FC6EB9"/>
    <w:multiLevelType w:val="multilevel"/>
    <w:tmpl w:val="0D4A1848"/>
    <w:styleLink w:val="WWNum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6733008"/>
    <w:multiLevelType w:val="multilevel"/>
    <w:tmpl w:val="9A88F08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6AB37A8"/>
    <w:multiLevelType w:val="multilevel"/>
    <w:tmpl w:val="A80EA9FC"/>
    <w:styleLink w:val="WWNum51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92" w15:restartNumberingAfterBreak="0">
    <w:nsid w:val="57A114FD"/>
    <w:multiLevelType w:val="hybridMultilevel"/>
    <w:tmpl w:val="07ACAA50"/>
    <w:lvl w:ilvl="0" w:tplc="122EE21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7A51428"/>
    <w:multiLevelType w:val="multilevel"/>
    <w:tmpl w:val="E1809D2C"/>
    <w:styleLink w:val="WWNum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7B17866"/>
    <w:multiLevelType w:val="multilevel"/>
    <w:tmpl w:val="6222506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58311376"/>
    <w:multiLevelType w:val="multilevel"/>
    <w:tmpl w:val="A1AE37CC"/>
    <w:styleLink w:val="WWNum3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8946CEB"/>
    <w:multiLevelType w:val="multilevel"/>
    <w:tmpl w:val="8A4E74D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A2A41D5"/>
    <w:multiLevelType w:val="multilevel"/>
    <w:tmpl w:val="71960FCA"/>
    <w:styleLink w:val="WWNum2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AA66C92"/>
    <w:multiLevelType w:val="multilevel"/>
    <w:tmpl w:val="C150B07A"/>
    <w:styleLink w:val="WWNum33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B4B1590"/>
    <w:multiLevelType w:val="multilevel"/>
    <w:tmpl w:val="AED25FB0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C167C47"/>
    <w:multiLevelType w:val="multilevel"/>
    <w:tmpl w:val="0A666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CD7787F"/>
    <w:multiLevelType w:val="multilevel"/>
    <w:tmpl w:val="F9E0B108"/>
    <w:styleLink w:val="WWNum54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DD86D24"/>
    <w:multiLevelType w:val="multilevel"/>
    <w:tmpl w:val="B328A55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F8F3F90"/>
    <w:multiLevelType w:val="multilevel"/>
    <w:tmpl w:val="8A961A30"/>
    <w:styleLink w:val="WWNum5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02D704C"/>
    <w:multiLevelType w:val="multilevel"/>
    <w:tmpl w:val="B150B6A4"/>
    <w:styleLink w:val="WWNum38"/>
    <w:lvl w:ilvl="0">
      <w:numFmt w:val="bullet"/>
      <w:lvlText w:val=""/>
      <w:lvlJc w:val="left"/>
      <w:pPr>
        <w:ind w:left="646" w:hanging="480"/>
      </w:pPr>
      <w:rPr>
        <w:rFonts w:ascii="Wingdings" w:hAnsi="Wingdings" w:cs="Wingdings"/>
        <w:color w:val="808080"/>
        <w:sz w:val="24"/>
      </w:rPr>
    </w:lvl>
    <w:lvl w:ilvl="1">
      <w:numFmt w:val="bullet"/>
      <w:lvlText w:val=""/>
      <w:lvlJc w:val="left"/>
      <w:pPr>
        <w:ind w:left="112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0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8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6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4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2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0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86" w:hanging="480"/>
      </w:pPr>
      <w:rPr>
        <w:rFonts w:ascii="Wingdings" w:hAnsi="Wingdings" w:cs="Wingdings"/>
      </w:rPr>
    </w:lvl>
  </w:abstractNum>
  <w:abstractNum w:abstractNumId="105" w15:restartNumberingAfterBreak="0">
    <w:nsid w:val="649735EF"/>
    <w:multiLevelType w:val="multilevel"/>
    <w:tmpl w:val="8436B25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4E14A39"/>
    <w:multiLevelType w:val="multilevel"/>
    <w:tmpl w:val="5DFE634C"/>
    <w:styleLink w:val="WWNum32"/>
    <w:lvl w:ilvl="0">
      <w:start w:val="1"/>
      <w:numFmt w:val="japaneseCounting"/>
      <w:lvlText w:val="%1、"/>
      <w:lvlJc w:val="left"/>
      <w:pPr>
        <w:ind w:left="1469" w:hanging="48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07" w15:restartNumberingAfterBreak="0">
    <w:nsid w:val="64FB367F"/>
    <w:multiLevelType w:val="hybridMultilevel"/>
    <w:tmpl w:val="01DCA81E"/>
    <w:lvl w:ilvl="0" w:tplc="3078CAA2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08" w15:restartNumberingAfterBreak="0">
    <w:nsid w:val="65CE6CDC"/>
    <w:multiLevelType w:val="multilevel"/>
    <w:tmpl w:val="0AE41C08"/>
    <w:styleLink w:val="WWNum4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481D22"/>
    <w:multiLevelType w:val="multilevel"/>
    <w:tmpl w:val="C1B24BB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94B2137"/>
    <w:multiLevelType w:val="multilevel"/>
    <w:tmpl w:val="02E4251C"/>
    <w:styleLink w:val="WWNum3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A046D45"/>
    <w:multiLevelType w:val="multilevel"/>
    <w:tmpl w:val="6B0621BA"/>
    <w:styleLink w:val="WWNum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BBD76FB"/>
    <w:multiLevelType w:val="hybridMultilevel"/>
    <w:tmpl w:val="4A4A8026"/>
    <w:lvl w:ilvl="0" w:tplc="8BC0EA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6BF43A4A"/>
    <w:multiLevelType w:val="multilevel"/>
    <w:tmpl w:val="C66E19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6C0834C6"/>
    <w:multiLevelType w:val="multilevel"/>
    <w:tmpl w:val="B8808A38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C96095E"/>
    <w:multiLevelType w:val="multilevel"/>
    <w:tmpl w:val="09648B84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DCE4F8D"/>
    <w:multiLevelType w:val="multilevel"/>
    <w:tmpl w:val="4BC8868E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E9B02EB"/>
    <w:multiLevelType w:val="multilevel"/>
    <w:tmpl w:val="5C688F12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5315E6"/>
    <w:multiLevelType w:val="hybridMultilevel"/>
    <w:tmpl w:val="18D037FC"/>
    <w:lvl w:ilvl="0" w:tplc="48C887EE">
      <w:start w:val="1"/>
      <w:numFmt w:val="decimal"/>
      <w:suff w:val="nothing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19" w15:restartNumberingAfterBreak="0">
    <w:nsid w:val="707202A6"/>
    <w:multiLevelType w:val="multilevel"/>
    <w:tmpl w:val="6F5A582A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0D14B97"/>
    <w:multiLevelType w:val="multilevel"/>
    <w:tmpl w:val="257A281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7241784B"/>
    <w:multiLevelType w:val="multilevel"/>
    <w:tmpl w:val="5FD252D8"/>
    <w:styleLink w:val="WWNum5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4D31C1F"/>
    <w:multiLevelType w:val="multilevel"/>
    <w:tmpl w:val="F61E747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76B00417"/>
    <w:multiLevelType w:val="multilevel"/>
    <w:tmpl w:val="172427F4"/>
    <w:styleLink w:val="WWNum4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8053AEE"/>
    <w:multiLevelType w:val="multilevel"/>
    <w:tmpl w:val="0E2CED94"/>
    <w:styleLink w:val="WWNum3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80D4DF2"/>
    <w:multiLevelType w:val="hybridMultilevel"/>
    <w:tmpl w:val="E1503F52"/>
    <w:lvl w:ilvl="0" w:tplc="CD2C93E2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78AA5D6C"/>
    <w:multiLevelType w:val="multilevel"/>
    <w:tmpl w:val="734E03C2"/>
    <w:styleLink w:val="WWNum35"/>
    <w:lvl w:ilvl="0">
      <w:start w:val="1"/>
      <w:numFmt w:val="decimal"/>
      <w:lvlText w:val="%1."/>
      <w:lvlJc w:val="left"/>
      <w:pPr>
        <w:ind w:left="763" w:hanging="480"/>
      </w:pPr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27" w15:restartNumberingAfterBreak="0">
    <w:nsid w:val="79643C4A"/>
    <w:multiLevelType w:val="multilevel"/>
    <w:tmpl w:val="591055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A0264EB"/>
    <w:multiLevelType w:val="hybridMultilevel"/>
    <w:tmpl w:val="D1985C56"/>
    <w:lvl w:ilvl="0" w:tplc="56520BD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AAB4A4C"/>
    <w:multiLevelType w:val="hybridMultilevel"/>
    <w:tmpl w:val="20945532"/>
    <w:lvl w:ilvl="0" w:tplc="73D2D378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30" w15:restartNumberingAfterBreak="0">
    <w:nsid w:val="7D630907"/>
    <w:multiLevelType w:val="multilevel"/>
    <w:tmpl w:val="0E426EA6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E7F244D"/>
    <w:multiLevelType w:val="multilevel"/>
    <w:tmpl w:val="BCCA199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3"/>
  </w:num>
  <w:num w:numId="2">
    <w:abstractNumId w:val="40"/>
  </w:num>
  <w:num w:numId="3">
    <w:abstractNumId w:val="102"/>
  </w:num>
  <w:num w:numId="4">
    <w:abstractNumId w:val="64"/>
  </w:num>
  <w:num w:numId="5">
    <w:abstractNumId w:val="15"/>
  </w:num>
  <w:num w:numId="6">
    <w:abstractNumId w:val="90"/>
  </w:num>
  <w:num w:numId="7">
    <w:abstractNumId w:val="29"/>
  </w:num>
  <w:num w:numId="8">
    <w:abstractNumId w:val="30"/>
  </w:num>
  <w:num w:numId="9">
    <w:abstractNumId w:val="17"/>
  </w:num>
  <w:num w:numId="10">
    <w:abstractNumId w:val="53"/>
  </w:num>
  <w:num w:numId="11">
    <w:abstractNumId w:val="120"/>
  </w:num>
  <w:num w:numId="12">
    <w:abstractNumId w:val="86"/>
  </w:num>
  <w:num w:numId="13">
    <w:abstractNumId w:val="51"/>
  </w:num>
  <w:num w:numId="14">
    <w:abstractNumId w:val="3"/>
  </w:num>
  <w:num w:numId="15">
    <w:abstractNumId w:val="71"/>
  </w:num>
  <w:num w:numId="16">
    <w:abstractNumId w:val="26"/>
  </w:num>
  <w:num w:numId="17">
    <w:abstractNumId w:val="48"/>
  </w:num>
  <w:num w:numId="18">
    <w:abstractNumId w:val="131"/>
  </w:num>
  <w:num w:numId="19">
    <w:abstractNumId w:val="11"/>
  </w:num>
  <w:num w:numId="20">
    <w:abstractNumId w:val="18"/>
  </w:num>
  <w:num w:numId="21">
    <w:abstractNumId w:val="127"/>
  </w:num>
  <w:num w:numId="22">
    <w:abstractNumId w:val="28"/>
  </w:num>
  <w:num w:numId="23">
    <w:abstractNumId w:val="58"/>
  </w:num>
  <w:num w:numId="24">
    <w:abstractNumId w:val="109"/>
  </w:num>
  <w:num w:numId="25">
    <w:abstractNumId w:val="21"/>
  </w:num>
  <w:num w:numId="26">
    <w:abstractNumId w:val="43"/>
  </w:num>
  <w:num w:numId="27">
    <w:abstractNumId w:val="49"/>
  </w:num>
  <w:num w:numId="28">
    <w:abstractNumId w:val="96"/>
  </w:num>
  <w:num w:numId="29">
    <w:abstractNumId w:val="70"/>
  </w:num>
  <w:num w:numId="30">
    <w:abstractNumId w:val="130"/>
  </w:num>
  <w:num w:numId="31">
    <w:abstractNumId w:val="41"/>
  </w:num>
  <w:num w:numId="32">
    <w:abstractNumId w:val="94"/>
  </w:num>
  <w:num w:numId="33">
    <w:abstractNumId w:val="0"/>
  </w:num>
  <w:num w:numId="34">
    <w:abstractNumId w:val="99"/>
  </w:num>
  <w:num w:numId="35">
    <w:abstractNumId w:val="46"/>
  </w:num>
  <w:num w:numId="36">
    <w:abstractNumId w:val="122"/>
  </w:num>
  <w:num w:numId="37">
    <w:abstractNumId w:val="61"/>
  </w:num>
  <w:num w:numId="38">
    <w:abstractNumId w:val="66"/>
  </w:num>
  <w:num w:numId="39">
    <w:abstractNumId w:val="44"/>
  </w:num>
  <w:num w:numId="40">
    <w:abstractNumId w:val="115"/>
  </w:num>
  <w:num w:numId="41">
    <w:abstractNumId w:val="105"/>
  </w:num>
  <w:num w:numId="42">
    <w:abstractNumId w:val="81"/>
  </w:num>
  <w:num w:numId="43">
    <w:abstractNumId w:val="59"/>
  </w:num>
  <w:num w:numId="44">
    <w:abstractNumId w:val="116"/>
  </w:num>
  <w:num w:numId="45">
    <w:abstractNumId w:val="72"/>
  </w:num>
  <w:num w:numId="46">
    <w:abstractNumId w:val="117"/>
  </w:num>
  <w:num w:numId="47">
    <w:abstractNumId w:val="36"/>
  </w:num>
  <w:num w:numId="48">
    <w:abstractNumId w:val="75"/>
  </w:num>
  <w:num w:numId="49">
    <w:abstractNumId w:val="84"/>
  </w:num>
  <w:num w:numId="50">
    <w:abstractNumId w:val="47"/>
  </w:num>
  <w:num w:numId="51">
    <w:abstractNumId w:val="111"/>
  </w:num>
  <w:num w:numId="52">
    <w:abstractNumId w:val="32"/>
  </w:num>
  <w:num w:numId="53">
    <w:abstractNumId w:val="60"/>
  </w:num>
  <w:num w:numId="54">
    <w:abstractNumId w:val="54"/>
  </w:num>
  <w:num w:numId="55">
    <w:abstractNumId w:val="78"/>
  </w:num>
  <w:num w:numId="56">
    <w:abstractNumId w:val="8"/>
    <w:lvlOverride w:ilvl="0">
      <w:lvl w:ilvl="0">
        <w:start w:val="1"/>
        <w:numFmt w:val="japaneseCounting"/>
        <w:lvlText w:val="%1、"/>
        <w:lvlJc w:val="left"/>
        <w:pPr>
          <w:ind w:left="660" w:hanging="480"/>
        </w:pPr>
        <w:rPr>
          <w:rFonts w:ascii="標楷體" w:eastAsia="標楷體" w:hAnsi="標楷體"/>
        </w:rPr>
      </w:lvl>
    </w:lvlOverride>
  </w:num>
  <w:num w:numId="57">
    <w:abstractNumId w:val="69"/>
  </w:num>
  <w:num w:numId="58">
    <w:abstractNumId w:val="42"/>
  </w:num>
  <w:num w:numId="59">
    <w:abstractNumId w:val="62"/>
  </w:num>
  <w:num w:numId="60">
    <w:abstractNumId w:val="85"/>
  </w:num>
  <w:num w:numId="61">
    <w:abstractNumId w:val="20"/>
  </w:num>
  <w:num w:numId="62">
    <w:abstractNumId w:val="23"/>
  </w:num>
  <w:num w:numId="63">
    <w:abstractNumId w:val="87"/>
  </w:num>
  <w:num w:numId="64">
    <w:abstractNumId w:val="35"/>
  </w:num>
  <w:num w:numId="65">
    <w:abstractNumId w:val="119"/>
  </w:num>
  <w:num w:numId="66">
    <w:abstractNumId w:val="97"/>
  </w:num>
  <w:num w:numId="67">
    <w:abstractNumId w:val="22"/>
  </w:num>
  <w:num w:numId="68">
    <w:abstractNumId w:val="39"/>
  </w:num>
  <w:num w:numId="69">
    <w:abstractNumId w:val="67"/>
  </w:num>
  <w:num w:numId="70">
    <w:abstractNumId w:val="55"/>
  </w:num>
  <w:num w:numId="71">
    <w:abstractNumId w:val="74"/>
  </w:num>
  <w:num w:numId="72">
    <w:abstractNumId w:val="33"/>
  </w:num>
  <w:num w:numId="73">
    <w:abstractNumId w:val="65"/>
  </w:num>
  <w:num w:numId="74">
    <w:abstractNumId w:val="34"/>
  </w:num>
  <w:num w:numId="75">
    <w:abstractNumId w:val="110"/>
  </w:num>
  <w:num w:numId="76">
    <w:abstractNumId w:val="124"/>
  </w:num>
  <w:num w:numId="77">
    <w:abstractNumId w:val="106"/>
  </w:num>
  <w:num w:numId="78">
    <w:abstractNumId w:val="98"/>
  </w:num>
  <w:num w:numId="79">
    <w:abstractNumId w:val="95"/>
  </w:num>
  <w:num w:numId="80">
    <w:abstractNumId w:val="126"/>
  </w:num>
  <w:num w:numId="81">
    <w:abstractNumId w:val="79"/>
  </w:num>
  <w:num w:numId="82">
    <w:abstractNumId w:val="2"/>
  </w:num>
  <w:num w:numId="83">
    <w:abstractNumId w:val="104"/>
  </w:num>
  <w:num w:numId="84">
    <w:abstractNumId w:val="50"/>
  </w:num>
  <w:num w:numId="85">
    <w:abstractNumId w:val="88"/>
  </w:num>
  <w:num w:numId="86">
    <w:abstractNumId w:val="108"/>
  </w:num>
  <w:num w:numId="87">
    <w:abstractNumId w:val="83"/>
  </w:num>
  <w:num w:numId="88">
    <w:abstractNumId w:val="9"/>
  </w:num>
  <w:num w:numId="89">
    <w:abstractNumId w:val="38"/>
  </w:num>
  <w:num w:numId="90">
    <w:abstractNumId w:val="25"/>
  </w:num>
  <w:num w:numId="91">
    <w:abstractNumId w:val="89"/>
  </w:num>
  <w:num w:numId="92">
    <w:abstractNumId w:val="114"/>
  </w:num>
  <w:num w:numId="93">
    <w:abstractNumId w:val="123"/>
  </w:num>
  <w:num w:numId="94">
    <w:abstractNumId w:val="12"/>
  </w:num>
  <w:num w:numId="95">
    <w:abstractNumId w:val="121"/>
  </w:num>
  <w:num w:numId="96">
    <w:abstractNumId w:val="91"/>
  </w:num>
  <w:num w:numId="97">
    <w:abstractNumId w:val="103"/>
  </w:num>
  <w:num w:numId="98">
    <w:abstractNumId w:val="19"/>
  </w:num>
  <w:num w:numId="99">
    <w:abstractNumId w:val="101"/>
  </w:num>
  <w:num w:numId="100">
    <w:abstractNumId w:val="24"/>
  </w:num>
  <w:num w:numId="101">
    <w:abstractNumId w:val="68"/>
  </w:num>
  <w:num w:numId="102">
    <w:abstractNumId w:val="76"/>
  </w:num>
  <w:num w:numId="103">
    <w:abstractNumId w:val="6"/>
  </w:num>
  <w:num w:numId="104">
    <w:abstractNumId w:val="52"/>
  </w:num>
  <w:num w:numId="105">
    <w:abstractNumId w:val="7"/>
  </w:num>
  <w:num w:numId="106">
    <w:abstractNumId w:val="37"/>
  </w:num>
  <w:num w:numId="107">
    <w:abstractNumId w:val="93"/>
  </w:num>
  <w:num w:numId="108">
    <w:abstractNumId w:val="5"/>
  </w:num>
  <w:num w:numId="109">
    <w:abstractNumId w:val="45"/>
  </w:num>
  <w:num w:numId="110">
    <w:abstractNumId w:val="103"/>
    <w:lvlOverride w:ilvl="0">
      <w:startOverride w:val="1"/>
    </w:lvlOverride>
  </w:num>
  <w:num w:numId="111">
    <w:abstractNumId w:val="37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</w:num>
  <w:num w:numId="112">
    <w:abstractNumId w:val="126"/>
    <w:lvlOverride w:ilvl="0">
      <w:startOverride w:val="1"/>
    </w:lvlOverride>
  </w:num>
  <w:num w:numId="113">
    <w:abstractNumId w:val="11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57"/>
  </w:num>
  <w:num w:numId="116">
    <w:abstractNumId w:val="4"/>
  </w:num>
  <w:num w:numId="117">
    <w:abstractNumId w:val="100"/>
  </w:num>
  <w:num w:numId="118">
    <w:abstractNumId w:val="104"/>
    <w:lvlOverride w:ilvl="0"/>
  </w:num>
  <w:num w:numId="119">
    <w:abstractNumId w:val="91"/>
    <w:lvlOverride w:ilvl="0">
      <w:startOverride w:val="1"/>
    </w:lvlOverride>
  </w:num>
  <w:num w:numId="120">
    <w:abstractNumId w:val="10"/>
  </w:num>
  <w:num w:numId="121">
    <w:abstractNumId w:val="16"/>
  </w:num>
  <w:num w:numId="122">
    <w:abstractNumId w:val="128"/>
  </w:num>
  <w:num w:numId="123">
    <w:abstractNumId w:val="82"/>
  </w:num>
  <w:num w:numId="124">
    <w:abstractNumId w:val="112"/>
  </w:num>
  <w:num w:numId="125">
    <w:abstractNumId w:val="63"/>
  </w:num>
  <w:num w:numId="126">
    <w:abstractNumId w:val="13"/>
  </w:num>
  <w:num w:numId="127">
    <w:abstractNumId w:val="14"/>
  </w:num>
  <w:num w:numId="128">
    <w:abstractNumId w:val="56"/>
  </w:num>
  <w:num w:numId="129">
    <w:abstractNumId w:val="73"/>
  </w:num>
  <w:num w:numId="130">
    <w:abstractNumId w:val="27"/>
  </w:num>
  <w:num w:numId="131">
    <w:abstractNumId w:val="1"/>
  </w:num>
  <w:num w:numId="132">
    <w:abstractNumId w:val="118"/>
  </w:num>
  <w:num w:numId="133">
    <w:abstractNumId w:val="129"/>
  </w:num>
  <w:num w:numId="134">
    <w:abstractNumId w:val="77"/>
  </w:num>
  <w:num w:numId="135">
    <w:abstractNumId w:val="80"/>
  </w:num>
  <w:num w:numId="136">
    <w:abstractNumId w:val="107"/>
  </w:num>
  <w:num w:numId="137">
    <w:abstractNumId w:val="125"/>
  </w:num>
  <w:num w:numId="138">
    <w:abstractNumId w:val="31"/>
  </w:num>
  <w:num w:numId="139">
    <w:abstractNumId w:val="9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17"/>
    <w:rsid w:val="000937E3"/>
    <w:rsid w:val="000A2F29"/>
    <w:rsid w:val="000D1605"/>
    <w:rsid w:val="001742EC"/>
    <w:rsid w:val="002B52DE"/>
    <w:rsid w:val="002C28E5"/>
    <w:rsid w:val="003371EF"/>
    <w:rsid w:val="003526A8"/>
    <w:rsid w:val="00357540"/>
    <w:rsid w:val="00363792"/>
    <w:rsid w:val="003A7A17"/>
    <w:rsid w:val="003F36B4"/>
    <w:rsid w:val="003F7D22"/>
    <w:rsid w:val="00471233"/>
    <w:rsid w:val="00492C69"/>
    <w:rsid w:val="004D05BB"/>
    <w:rsid w:val="00526F85"/>
    <w:rsid w:val="00527A94"/>
    <w:rsid w:val="005508A4"/>
    <w:rsid w:val="00575812"/>
    <w:rsid w:val="0064739E"/>
    <w:rsid w:val="006C6C46"/>
    <w:rsid w:val="006D4437"/>
    <w:rsid w:val="006D6DE2"/>
    <w:rsid w:val="0071403A"/>
    <w:rsid w:val="007233FE"/>
    <w:rsid w:val="0074773C"/>
    <w:rsid w:val="007945DE"/>
    <w:rsid w:val="0091244A"/>
    <w:rsid w:val="009366BA"/>
    <w:rsid w:val="0097780D"/>
    <w:rsid w:val="00A92804"/>
    <w:rsid w:val="00B079AF"/>
    <w:rsid w:val="00B3271C"/>
    <w:rsid w:val="00BC372F"/>
    <w:rsid w:val="00C871CA"/>
    <w:rsid w:val="00CC401C"/>
    <w:rsid w:val="00CC44FD"/>
    <w:rsid w:val="00D54EAA"/>
    <w:rsid w:val="00D90092"/>
    <w:rsid w:val="00DE73CD"/>
    <w:rsid w:val="00ED25A1"/>
    <w:rsid w:val="00F53E53"/>
    <w:rsid w:val="00FA078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A611"/>
  <w15:chartTrackingRefBased/>
  <w15:docId w15:val="{16F5F0BA-23FC-4C0D-BF3C-1BDFC573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3">
    <w:name w:val="heading 3"/>
    <w:next w:val="Standarduser"/>
    <w:pPr>
      <w:keepNext/>
      <w:widowControl w:val="0"/>
      <w:suppressAutoHyphens/>
      <w:autoSpaceDN w:val="0"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3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Textbodyuser">
    <w:name w:val="Text body (user)"/>
    <w:basedOn w:val="Standarduser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a7">
    <w:name w:val="List Paragraph"/>
    <w:basedOn w:val="Standarduser"/>
    <w:pPr>
      <w:ind w:left="480"/>
    </w:pPr>
  </w:style>
  <w:style w:type="paragraph" w:customStyle="1" w:styleId="1">
    <w:name w:val="格文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user"/>
    <w:pPr>
      <w:ind w:left="480"/>
    </w:pPr>
  </w:style>
  <w:style w:type="paragraph" w:customStyle="1" w:styleId="a9">
    <w:name w:val="格文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a">
    <w:name w:val="Note Heading"/>
    <w:basedOn w:val="Standarduser"/>
    <w:next w:val="Standarduser"/>
    <w:pPr>
      <w:spacing w:line="360" w:lineRule="atLeast"/>
      <w:jc w:val="center"/>
    </w:pPr>
    <w:rPr>
      <w:rFonts w:ascii="Times New Roman" w:eastAsia="細明體, MingLiU" w:hAnsi="Times New Roman"/>
      <w:kern w:val="0"/>
      <w:szCs w:val="20"/>
    </w:rPr>
  </w:style>
  <w:style w:type="paragraph" w:customStyle="1" w:styleId="ab">
    <w:name w:val="中標"/>
    <w:basedOn w:val="Standarduser"/>
    <w:pPr>
      <w:spacing w:line="360" w:lineRule="auto"/>
      <w:jc w:val="center"/>
    </w:pPr>
    <w:rPr>
      <w:rFonts w:ascii="Times New Roman" w:eastAsia="華康中楷體, 細明體" w:hAnsi="Times New Roman"/>
      <w:spacing w:val="4"/>
      <w:kern w:val="0"/>
      <w:sz w:val="28"/>
      <w:szCs w:val="20"/>
    </w:rPr>
  </w:style>
  <w:style w:type="paragraph" w:customStyle="1" w:styleId="ac">
    <w:name w:val="表格文字"/>
    <w:basedOn w:val="Standarduser"/>
    <w:pPr>
      <w:spacing w:line="320" w:lineRule="exact"/>
    </w:pPr>
    <w:rPr>
      <w:rFonts w:ascii="Times New Roman" w:eastAsia="細明體, MingLiU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d">
    <w:name w:val="annotation text"/>
    <w:basedOn w:val="Standarduser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Revision"/>
    <w:pPr>
      <w:suppressAutoHyphens/>
      <w:autoSpaceDN w:val="0"/>
    </w:pPr>
    <w:rPr>
      <w:rFonts w:cs="Mangal"/>
      <w:kern w:val="3"/>
      <w:sz w:val="24"/>
      <w:szCs w:val="21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f0">
    <w:name w:val="頁首 字元"/>
    <w:rPr>
      <w:sz w:val="20"/>
      <w:szCs w:val="20"/>
    </w:rPr>
  </w:style>
  <w:style w:type="character" w:customStyle="1" w:styleId="af1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kern w:val="3"/>
      <w:sz w:val="36"/>
      <w:szCs w:val="36"/>
    </w:rPr>
  </w:style>
  <w:style w:type="character" w:customStyle="1" w:styleId="af2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3">
    <w:name w:val="註釋標題 字元"/>
    <w:rPr>
      <w:rFonts w:ascii="Times New Roman" w:eastAsia="細明體, MingLiU" w:hAnsi="Times New Roman" w:cs="Times New Roman"/>
      <w:kern w:val="0"/>
      <w:szCs w:val="20"/>
    </w:rPr>
  </w:style>
  <w:style w:type="character" w:customStyle="1" w:styleId="af4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文字 字元"/>
    <w:rPr>
      <w:rFonts w:ascii="Calibri" w:eastAsia="新細明體, PMingLiU" w:hAnsi="Calibri" w:cs="Times New Roman"/>
    </w:rPr>
  </w:style>
  <w:style w:type="character" w:customStyle="1" w:styleId="af7">
    <w:name w:val="註解主旨 字元"/>
    <w:rPr>
      <w:rFonts w:ascii="Calibri" w:eastAsia="新細明體, PMingLiU" w:hAnsi="Calibri" w:cs="Times New Roman"/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  <w:style w:type="numbering" w:customStyle="1" w:styleId="WW8Num25">
    <w:name w:val="WW8Num25"/>
    <w:basedOn w:val="a2"/>
    <w:pPr>
      <w:numPr>
        <w:numId w:val="26"/>
      </w:numPr>
    </w:pPr>
  </w:style>
  <w:style w:type="numbering" w:customStyle="1" w:styleId="WW8Num26">
    <w:name w:val="WW8Num26"/>
    <w:basedOn w:val="a2"/>
    <w:pPr>
      <w:numPr>
        <w:numId w:val="27"/>
      </w:numPr>
    </w:pPr>
  </w:style>
  <w:style w:type="numbering" w:customStyle="1" w:styleId="WW8Num27">
    <w:name w:val="WW8Num27"/>
    <w:basedOn w:val="a2"/>
    <w:pPr>
      <w:numPr>
        <w:numId w:val="28"/>
      </w:numPr>
    </w:pPr>
  </w:style>
  <w:style w:type="numbering" w:customStyle="1" w:styleId="WW8Num28">
    <w:name w:val="WW8Num28"/>
    <w:basedOn w:val="a2"/>
    <w:pPr>
      <w:numPr>
        <w:numId w:val="29"/>
      </w:numPr>
    </w:pPr>
  </w:style>
  <w:style w:type="numbering" w:customStyle="1" w:styleId="WW8Num29">
    <w:name w:val="WW8Num29"/>
    <w:basedOn w:val="a2"/>
    <w:pPr>
      <w:numPr>
        <w:numId w:val="30"/>
      </w:numPr>
    </w:pPr>
  </w:style>
  <w:style w:type="numbering" w:customStyle="1" w:styleId="WW8Num30">
    <w:name w:val="WW8Num30"/>
    <w:basedOn w:val="a2"/>
    <w:pPr>
      <w:numPr>
        <w:numId w:val="31"/>
      </w:numPr>
    </w:pPr>
  </w:style>
  <w:style w:type="numbering" w:customStyle="1" w:styleId="WW8Num31">
    <w:name w:val="WW8Num31"/>
    <w:basedOn w:val="a2"/>
    <w:pPr>
      <w:numPr>
        <w:numId w:val="32"/>
      </w:numPr>
    </w:pPr>
  </w:style>
  <w:style w:type="numbering" w:customStyle="1" w:styleId="WW8Num32">
    <w:name w:val="WW8Num32"/>
    <w:basedOn w:val="a2"/>
    <w:pPr>
      <w:numPr>
        <w:numId w:val="33"/>
      </w:numPr>
    </w:pPr>
  </w:style>
  <w:style w:type="numbering" w:customStyle="1" w:styleId="WW8Num33">
    <w:name w:val="WW8Num33"/>
    <w:basedOn w:val="a2"/>
    <w:pPr>
      <w:numPr>
        <w:numId w:val="34"/>
      </w:numPr>
    </w:pPr>
  </w:style>
  <w:style w:type="numbering" w:customStyle="1" w:styleId="WW8Num34">
    <w:name w:val="WW8Num34"/>
    <w:basedOn w:val="a2"/>
    <w:pPr>
      <w:numPr>
        <w:numId w:val="35"/>
      </w:numPr>
    </w:pPr>
  </w:style>
  <w:style w:type="numbering" w:customStyle="1" w:styleId="WW8Num35">
    <w:name w:val="WW8Num35"/>
    <w:basedOn w:val="a2"/>
    <w:pPr>
      <w:numPr>
        <w:numId w:val="36"/>
      </w:numPr>
    </w:pPr>
  </w:style>
  <w:style w:type="numbering" w:customStyle="1" w:styleId="WW8Num36">
    <w:name w:val="WW8Num36"/>
    <w:basedOn w:val="a2"/>
    <w:pPr>
      <w:numPr>
        <w:numId w:val="37"/>
      </w:numPr>
    </w:pPr>
  </w:style>
  <w:style w:type="numbering" w:customStyle="1" w:styleId="WW8Num37">
    <w:name w:val="WW8Num37"/>
    <w:basedOn w:val="a2"/>
    <w:pPr>
      <w:numPr>
        <w:numId w:val="38"/>
      </w:numPr>
    </w:pPr>
  </w:style>
  <w:style w:type="numbering" w:customStyle="1" w:styleId="WW8Num38">
    <w:name w:val="WW8Num38"/>
    <w:basedOn w:val="a2"/>
    <w:pPr>
      <w:numPr>
        <w:numId w:val="39"/>
      </w:numPr>
    </w:pPr>
  </w:style>
  <w:style w:type="numbering" w:customStyle="1" w:styleId="WW8Num39">
    <w:name w:val="WW8Num39"/>
    <w:basedOn w:val="a2"/>
    <w:pPr>
      <w:numPr>
        <w:numId w:val="40"/>
      </w:numPr>
    </w:pPr>
  </w:style>
  <w:style w:type="numbering" w:customStyle="1" w:styleId="WW8Num40">
    <w:name w:val="WW8Num40"/>
    <w:basedOn w:val="a2"/>
    <w:pPr>
      <w:numPr>
        <w:numId w:val="41"/>
      </w:numPr>
    </w:pPr>
  </w:style>
  <w:style w:type="numbering" w:customStyle="1" w:styleId="WW8Num41">
    <w:name w:val="WW8Num41"/>
    <w:basedOn w:val="a2"/>
    <w:pPr>
      <w:numPr>
        <w:numId w:val="42"/>
      </w:numPr>
    </w:pPr>
  </w:style>
  <w:style w:type="numbering" w:customStyle="1" w:styleId="WW8Num42">
    <w:name w:val="WW8Num42"/>
    <w:basedOn w:val="a2"/>
    <w:pPr>
      <w:numPr>
        <w:numId w:val="43"/>
      </w:numPr>
    </w:pPr>
  </w:style>
  <w:style w:type="numbering" w:customStyle="1" w:styleId="WW8Num43">
    <w:name w:val="WW8Num43"/>
    <w:basedOn w:val="a2"/>
    <w:pPr>
      <w:numPr>
        <w:numId w:val="44"/>
      </w:numPr>
    </w:pPr>
  </w:style>
  <w:style w:type="numbering" w:customStyle="1" w:styleId="WW8Num44">
    <w:name w:val="WW8Num44"/>
    <w:basedOn w:val="a2"/>
    <w:pPr>
      <w:numPr>
        <w:numId w:val="45"/>
      </w:numPr>
    </w:pPr>
  </w:style>
  <w:style w:type="numbering" w:customStyle="1" w:styleId="WWNum1">
    <w:name w:val="WWNum1"/>
    <w:basedOn w:val="a2"/>
    <w:pPr>
      <w:numPr>
        <w:numId w:val="46"/>
      </w:numPr>
    </w:pPr>
  </w:style>
  <w:style w:type="numbering" w:customStyle="1" w:styleId="WWNum2">
    <w:name w:val="WWNum2"/>
    <w:basedOn w:val="a2"/>
    <w:pPr>
      <w:numPr>
        <w:numId w:val="47"/>
      </w:numPr>
    </w:pPr>
  </w:style>
  <w:style w:type="numbering" w:customStyle="1" w:styleId="WWNum3">
    <w:name w:val="WWNum3"/>
    <w:basedOn w:val="a2"/>
    <w:pPr>
      <w:numPr>
        <w:numId w:val="48"/>
      </w:numPr>
    </w:pPr>
  </w:style>
  <w:style w:type="numbering" w:customStyle="1" w:styleId="WWNum4">
    <w:name w:val="WWNum4"/>
    <w:basedOn w:val="a2"/>
    <w:pPr>
      <w:numPr>
        <w:numId w:val="49"/>
      </w:numPr>
    </w:pPr>
  </w:style>
  <w:style w:type="numbering" w:customStyle="1" w:styleId="WWNum5">
    <w:name w:val="WWNum5"/>
    <w:basedOn w:val="a2"/>
    <w:pPr>
      <w:numPr>
        <w:numId w:val="50"/>
      </w:numPr>
    </w:pPr>
  </w:style>
  <w:style w:type="numbering" w:customStyle="1" w:styleId="WWNum6">
    <w:name w:val="WWNum6"/>
    <w:basedOn w:val="a2"/>
    <w:pPr>
      <w:numPr>
        <w:numId w:val="51"/>
      </w:numPr>
    </w:pPr>
  </w:style>
  <w:style w:type="numbering" w:customStyle="1" w:styleId="WWNum7">
    <w:name w:val="WWNum7"/>
    <w:basedOn w:val="a2"/>
    <w:pPr>
      <w:numPr>
        <w:numId w:val="52"/>
      </w:numPr>
    </w:pPr>
  </w:style>
  <w:style w:type="numbering" w:customStyle="1" w:styleId="WWNum8">
    <w:name w:val="WWNum8"/>
    <w:basedOn w:val="a2"/>
    <w:pPr>
      <w:numPr>
        <w:numId w:val="53"/>
      </w:numPr>
    </w:pPr>
  </w:style>
  <w:style w:type="numbering" w:customStyle="1" w:styleId="WWNum9">
    <w:name w:val="WWNum9"/>
    <w:basedOn w:val="a2"/>
    <w:pPr>
      <w:numPr>
        <w:numId w:val="54"/>
      </w:numPr>
    </w:pPr>
  </w:style>
  <w:style w:type="numbering" w:customStyle="1" w:styleId="WWNum10">
    <w:name w:val="WWNum10"/>
    <w:basedOn w:val="a2"/>
    <w:pPr>
      <w:numPr>
        <w:numId w:val="55"/>
      </w:numPr>
    </w:pPr>
  </w:style>
  <w:style w:type="numbering" w:customStyle="1" w:styleId="WWNum11">
    <w:name w:val="WWNum11"/>
    <w:basedOn w:val="a2"/>
    <w:pPr>
      <w:numPr>
        <w:numId w:val="56"/>
      </w:numPr>
    </w:pPr>
  </w:style>
  <w:style w:type="numbering" w:customStyle="1" w:styleId="WWNum12">
    <w:name w:val="WWNum12"/>
    <w:basedOn w:val="a2"/>
    <w:pPr>
      <w:numPr>
        <w:numId w:val="57"/>
      </w:numPr>
    </w:pPr>
  </w:style>
  <w:style w:type="numbering" w:customStyle="1" w:styleId="WWNum13">
    <w:name w:val="WWNum13"/>
    <w:basedOn w:val="a2"/>
    <w:pPr>
      <w:numPr>
        <w:numId w:val="58"/>
      </w:numPr>
    </w:pPr>
  </w:style>
  <w:style w:type="numbering" w:customStyle="1" w:styleId="WWNum14">
    <w:name w:val="WWNum14"/>
    <w:basedOn w:val="a2"/>
    <w:pPr>
      <w:numPr>
        <w:numId w:val="59"/>
      </w:numPr>
    </w:pPr>
  </w:style>
  <w:style w:type="numbering" w:customStyle="1" w:styleId="WWNum15">
    <w:name w:val="WWNum15"/>
    <w:basedOn w:val="a2"/>
    <w:pPr>
      <w:numPr>
        <w:numId w:val="60"/>
      </w:numPr>
    </w:pPr>
  </w:style>
  <w:style w:type="numbering" w:customStyle="1" w:styleId="WWNum16">
    <w:name w:val="WWNum16"/>
    <w:basedOn w:val="a2"/>
    <w:pPr>
      <w:numPr>
        <w:numId w:val="61"/>
      </w:numPr>
    </w:pPr>
  </w:style>
  <w:style w:type="numbering" w:customStyle="1" w:styleId="WWNum17">
    <w:name w:val="WWNum17"/>
    <w:basedOn w:val="a2"/>
    <w:pPr>
      <w:numPr>
        <w:numId w:val="62"/>
      </w:numPr>
    </w:pPr>
  </w:style>
  <w:style w:type="numbering" w:customStyle="1" w:styleId="WWNum18">
    <w:name w:val="WWNum18"/>
    <w:basedOn w:val="a2"/>
    <w:pPr>
      <w:numPr>
        <w:numId w:val="63"/>
      </w:numPr>
    </w:pPr>
  </w:style>
  <w:style w:type="numbering" w:customStyle="1" w:styleId="WWNum19">
    <w:name w:val="WWNum19"/>
    <w:basedOn w:val="a2"/>
    <w:pPr>
      <w:numPr>
        <w:numId w:val="64"/>
      </w:numPr>
    </w:pPr>
  </w:style>
  <w:style w:type="numbering" w:customStyle="1" w:styleId="WWNum20">
    <w:name w:val="WWNum20"/>
    <w:basedOn w:val="a2"/>
    <w:pPr>
      <w:numPr>
        <w:numId w:val="65"/>
      </w:numPr>
    </w:pPr>
  </w:style>
  <w:style w:type="numbering" w:customStyle="1" w:styleId="WWNum21">
    <w:name w:val="WWNum21"/>
    <w:basedOn w:val="a2"/>
    <w:pPr>
      <w:numPr>
        <w:numId w:val="66"/>
      </w:numPr>
    </w:pPr>
  </w:style>
  <w:style w:type="numbering" w:customStyle="1" w:styleId="WWNum22">
    <w:name w:val="WWNum22"/>
    <w:basedOn w:val="a2"/>
    <w:pPr>
      <w:numPr>
        <w:numId w:val="67"/>
      </w:numPr>
    </w:pPr>
  </w:style>
  <w:style w:type="numbering" w:customStyle="1" w:styleId="WWNum23">
    <w:name w:val="WWNum23"/>
    <w:basedOn w:val="a2"/>
    <w:pPr>
      <w:numPr>
        <w:numId w:val="68"/>
      </w:numPr>
    </w:pPr>
  </w:style>
  <w:style w:type="numbering" w:customStyle="1" w:styleId="WWNum24">
    <w:name w:val="WWNum24"/>
    <w:basedOn w:val="a2"/>
    <w:pPr>
      <w:numPr>
        <w:numId w:val="69"/>
      </w:numPr>
    </w:pPr>
  </w:style>
  <w:style w:type="numbering" w:customStyle="1" w:styleId="WWNum25">
    <w:name w:val="WWNum25"/>
    <w:basedOn w:val="a2"/>
    <w:pPr>
      <w:numPr>
        <w:numId w:val="70"/>
      </w:numPr>
    </w:pPr>
  </w:style>
  <w:style w:type="numbering" w:customStyle="1" w:styleId="WWNum26">
    <w:name w:val="WWNum26"/>
    <w:basedOn w:val="a2"/>
    <w:pPr>
      <w:numPr>
        <w:numId w:val="71"/>
      </w:numPr>
    </w:pPr>
  </w:style>
  <w:style w:type="numbering" w:customStyle="1" w:styleId="WWNum27">
    <w:name w:val="WWNum27"/>
    <w:basedOn w:val="a2"/>
    <w:pPr>
      <w:numPr>
        <w:numId w:val="72"/>
      </w:numPr>
    </w:pPr>
  </w:style>
  <w:style w:type="numbering" w:customStyle="1" w:styleId="WWNum28">
    <w:name w:val="WWNum28"/>
    <w:basedOn w:val="a2"/>
    <w:pPr>
      <w:numPr>
        <w:numId w:val="73"/>
      </w:numPr>
    </w:pPr>
  </w:style>
  <w:style w:type="numbering" w:customStyle="1" w:styleId="WWNum29">
    <w:name w:val="WWNum29"/>
    <w:basedOn w:val="a2"/>
    <w:pPr>
      <w:numPr>
        <w:numId w:val="74"/>
      </w:numPr>
    </w:pPr>
  </w:style>
  <w:style w:type="numbering" w:customStyle="1" w:styleId="WWNum30">
    <w:name w:val="WWNum30"/>
    <w:basedOn w:val="a2"/>
    <w:pPr>
      <w:numPr>
        <w:numId w:val="75"/>
      </w:numPr>
    </w:pPr>
  </w:style>
  <w:style w:type="numbering" w:customStyle="1" w:styleId="WWNum31">
    <w:name w:val="WWNum31"/>
    <w:basedOn w:val="a2"/>
    <w:pPr>
      <w:numPr>
        <w:numId w:val="76"/>
      </w:numPr>
    </w:pPr>
  </w:style>
  <w:style w:type="numbering" w:customStyle="1" w:styleId="WWNum32">
    <w:name w:val="WWNum32"/>
    <w:basedOn w:val="a2"/>
    <w:pPr>
      <w:numPr>
        <w:numId w:val="77"/>
      </w:numPr>
    </w:pPr>
  </w:style>
  <w:style w:type="numbering" w:customStyle="1" w:styleId="WWNum33">
    <w:name w:val="WWNum33"/>
    <w:basedOn w:val="a2"/>
    <w:pPr>
      <w:numPr>
        <w:numId w:val="78"/>
      </w:numPr>
    </w:pPr>
  </w:style>
  <w:style w:type="numbering" w:customStyle="1" w:styleId="WWNum34">
    <w:name w:val="WWNum34"/>
    <w:basedOn w:val="a2"/>
    <w:pPr>
      <w:numPr>
        <w:numId w:val="79"/>
      </w:numPr>
    </w:pPr>
  </w:style>
  <w:style w:type="numbering" w:customStyle="1" w:styleId="WWNum35">
    <w:name w:val="WWNum35"/>
    <w:basedOn w:val="a2"/>
    <w:pPr>
      <w:numPr>
        <w:numId w:val="80"/>
      </w:numPr>
    </w:pPr>
  </w:style>
  <w:style w:type="numbering" w:customStyle="1" w:styleId="WWNum36">
    <w:name w:val="WWNum36"/>
    <w:basedOn w:val="a2"/>
    <w:pPr>
      <w:numPr>
        <w:numId w:val="81"/>
      </w:numPr>
    </w:pPr>
  </w:style>
  <w:style w:type="numbering" w:customStyle="1" w:styleId="WWNum37">
    <w:name w:val="WWNum37"/>
    <w:basedOn w:val="a2"/>
    <w:pPr>
      <w:numPr>
        <w:numId w:val="82"/>
      </w:numPr>
    </w:pPr>
  </w:style>
  <w:style w:type="numbering" w:customStyle="1" w:styleId="WWNum38">
    <w:name w:val="WWNum38"/>
    <w:basedOn w:val="a2"/>
    <w:pPr>
      <w:numPr>
        <w:numId w:val="83"/>
      </w:numPr>
    </w:pPr>
  </w:style>
  <w:style w:type="numbering" w:customStyle="1" w:styleId="WWNum39">
    <w:name w:val="WWNum39"/>
    <w:basedOn w:val="a2"/>
    <w:pPr>
      <w:numPr>
        <w:numId w:val="84"/>
      </w:numPr>
    </w:pPr>
  </w:style>
  <w:style w:type="numbering" w:customStyle="1" w:styleId="WWNum40">
    <w:name w:val="WWNum40"/>
    <w:basedOn w:val="a2"/>
    <w:pPr>
      <w:numPr>
        <w:numId w:val="85"/>
      </w:numPr>
    </w:pPr>
  </w:style>
  <w:style w:type="numbering" w:customStyle="1" w:styleId="WWNum41">
    <w:name w:val="WWNum41"/>
    <w:basedOn w:val="a2"/>
    <w:pPr>
      <w:numPr>
        <w:numId w:val="86"/>
      </w:numPr>
    </w:pPr>
  </w:style>
  <w:style w:type="numbering" w:customStyle="1" w:styleId="WWNum42">
    <w:name w:val="WWNum42"/>
    <w:basedOn w:val="a2"/>
    <w:pPr>
      <w:numPr>
        <w:numId w:val="87"/>
      </w:numPr>
    </w:pPr>
  </w:style>
  <w:style w:type="numbering" w:customStyle="1" w:styleId="WWNum43">
    <w:name w:val="WWNum43"/>
    <w:basedOn w:val="a2"/>
    <w:pPr>
      <w:numPr>
        <w:numId w:val="88"/>
      </w:numPr>
    </w:pPr>
  </w:style>
  <w:style w:type="numbering" w:customStyle="1" w:styleId="WWNum44">
    <w:name w:val="WWNum44"/>
    <w:basedOn w:val="a2"/>
    <w:pPr>
      <w:numPr>
        <w:numId w:val="89"/>
      </w:numPr>
    </w:pPr>
  </w:style>
  <w:style w:type="numbering" w:customStyle="1" w:styleId="WWNum45">
    <w:name w:val="WWNum45"/>
    <w:basedOn w:val="a2"/>
    <w:pPr>
      <w:numPr>
        <w:numId w:val="90"/>
      </w:numPr>
    </w:pPr>
  </w:style>
  <w:style w:type="numbering" w:customStyle="1" w:styleId="WWNum46">
    <w:name w:val="WWNum46"/>
    <w:basedOn w:val="a2"/>
    <w:pPr>
      <w:numPr>
        <w:numId w:val="91"/>
      </w:numPr>
    </w:pPr>
  </w:style>
  <w:style w:type="numbering" w:customStyle="1" w:styleId="WWNum47">
    <w:name w:val="WWNum47"/>
    <w:basedOn w:val="a2"/>
    <w:pPr>
      <w:numPr>
        <w:numId w:val="92"/>
      </w:numPr>
    </w:pPr>
  </w:style>
  <w:style w:type="numbering" w:customStyle="1" w:styleId="WWNum48">
    <w:name w:val="WWNum48"/>
    <w:basedOn w:val="a2"/>
    <w:pPr>
      <w:numPr>
        <w:numId w:val="93"/>
      </w:numPr>
    </w:pPr>
  </w:style>
  <w:style w:type="numbering" w:customStyle="1" w:styleId="WWNum49">
    <w:name w:val="WWNum49"/>
    <w:basedOn w:val="a2"/>
    <w:pPr>
      <w:numPr>
        <w:numId w:val="94"/>
      </w:numPr>
    </w:pPr>
  </w:style>
  <w:style w:type="numbering" w:customStyle="1" w:styleId="WWNum50">
    <w:name w:val="WWNum50"/>
    <w:basedOn w:val="a2"/>
    <w:pPr>
      <w:numPr>
        <w:numId w:val="95"/>
      </w:numPr>
    </w:pPr>
  </w:style>
  <w:style w:type="numbering" w:customStyle="1" w:styleId="WWNum51">
    <w:name w:val="WWNum51"/>
    <w:basedOn w:val="a2"/>
    <w:pPr>
      <w:numPr>
        <w:numId w:val="96"/>
      </w:numPr>
    </w:pPr>
  </w:style>
  <w:style w:type="numbering" w:customStyle="1" w:styleId="WWNum52">
    <w:name w:val="WWNum52"/>
    <w:basedOn w:val="a2"/>
    <w:pPr>
      <w:numPr>
        <w:numId w:val="97"/>
      </w:numPr>
    </w:pPr>
  </w:style>
  <w:style w:type="numbering" w:customStyle="1" w:styleId="WWNum53">
    <w:name w:val="WWNum53"/>
    <w:basedOn w:val="a2"/>
    <w:pPr>
      <w:numPr>
        <w:numId w:val="98"/>
      </w:numPr>
    </w:pPr>
  </w:style>
  <w:style w:type="numbering" w:customStyle="1" w:styleId="WWNum54">
    <w:name w:val="WWNum54"/>
    <w:basedOn w:val="a2"/>
    <w:pPr>
      <w:numPr>
        <w:numId w:val="99"/>
      </w:numPr>
    </w:pPr>
  </w:style>
  <w:style w:type="numbering" w:customStyle="1" w:styleId="WWNum55">
    <w:name w:val="WWNum55"/>
    <w:basedOn w:val="a2"/>
    <w:pPr>
      <w:numPr>
        <w:numId w:val="100"/>
      </w:numPr>
    </w:pPr>
  </w:style>
  <w:style w:type="numbering" w:customStyle="1" w:styleId="WWNum56">
    <w:name w:val="WWNum56"/>
    <w:basedOn w:val="a2"/>
    <w:pPr>
      <w:numPr>
        <w:numId w:val="101"/>
      </w:numPr>
    </w:pPr>
  </w:style>
  <w:style w:type="numbering" w:customStyle="1" w:styleId="WWNum57">
    <w:name w:val="WWNum57"/>
    <w:basedOn w:val="a2"/>
    <w:pPr>
      <w:numPr>
        <w:numId w:val="102"/>
      </w:numPr>
    </w:pPr>
  </w:style>
  <w:style w:type="numbering" w:customStyle="1" w:styleId="WWNum58">
    <w:name w:val="WWNum58"/>
    <w:basedOn w:val="a2"/>
    <w:pPr>
      <w:numPr>
        <w:numId w:val="103"/>
      </w:numPr>
    </w:pPr>
  </w:style>
  <w:style w:type="numbering" w:customStyle="1" w:styleId="WWNum59">
    <w:name w:val="WWNum59"/>
    <w:basedOn w:val="a2"/>
    <w:pPr>
      <w:numPr>
        <w:numId w:val="104"/>
      </w:numPr>
    </w:pPr>
  </w:style>
  <w:style w:type="numbering" w:customStyle="1" w:styleId="WWNum60">
    <w:name w:val="WWNum60"/>
    <w:basedOn w:val="a2"/>
    <w:pPr>
      <w:numPr>
        <w:numId w:val="105"/>
      </w:numPr>
    </w:pPr>
  </w:style>
  <w:style w:type="numbering" w:customStyle="1" w:styleId="WWNum61">
    <w:name w:val="WWNum61"/>
    <w:basedOn w:val="a2"/>
    <w:pPr>
      <w:numPr>
        <w:numId w:val="106"/>
      </w:numPr>
    </w:pPr>
  </w:style>
  <w:style w:type="numbering" w:customStyle="1" w:styleId="WWNum62">
    <w:name w:val="WWNum62"/>
    <w:basedOn w:val="a2"/>
    <w:pPr>
      <w:numPr>
        <w:numId w:val="107"/>
      </w:numPr>
    </w:pPr>
  </w:style>
  <w:style w:type="numbering" w:customStyle="1" w:styleId="WWNum63">
    <w:name w:val="WWNum63"/>
    <w:basedOn w:val="a2"/>
    <w:pPr>
      <w:numPr>
        <w:numId w:val="108"/>
      </w:numPr>
    </w:pPr>
  </w:style>
  <w:style w:type="numbering" w:customStyle="1" w:styleId="WWNum64">
    <w:name w:val="WWNum64"/>
    <w:basedOn w:val="a2"/>
    <w:pPr>
      <w:numPr>
        <w:numId w:val="1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III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吳宣慈 Hsuan Tzu Wu</cp:lastModifiedBy>
  <cp:revision>2</cp:revision>
  <cp:lastPrinted>2022-05-03T02:34:00Z</cp:lastPrinted>
  <dcterms:created xsi:type="dcterms:W3CDTF">2022-05-04T01:34:00Z</dcterms:created>
  <dcterms:modified xsi:type="dcterms:W3CDTF">2022-05-04T01:34:00Z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