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28431" w14:textId="77777777" w:rsidR="00AA1DD6" w:rsidRPr="0024066F" w:rsidRDefault="00901B7B">
      <w:pPr>
        <w:pStyle w:val="a3"/>
        <w:ind w:left="0"/>
        <w:rPr>
          <w:rFonts w:eastAsia="標楷體"/>
          <w:b/>
          <w:kern w:val="0"/>
          <w:sz w:val="36"/>
          <w:szCs w:val="64"/>
        </w:rPr>
      </w:pPr>
      <w:r w:rsidRPr="0024066F">
        <w:rPr>
          <w:rFonts w:eastAsia="標楷體"/>
          <w:b/>
          <w:kern w:val="0"/>
          <w:sz w:val="36"/>
          <w:szCs w:val="64"/>
        </w:rPr>
        <w:t>提案計畫書格式</w:t>
      </w:r>
    </w:p>
    <w:p w14:paraId="6F55FDB3" w14:textId="77777777" w:rsidR="00AA1DD6" w:rsidRPr="0024066F" w:rsidRDefault="00AA1DD6">
      <w:pPr>
        <w:pStyle w:val="Standard"/>
        <w:jc w:val="center"/>
        <w:rPr>
          <w:rFonts w:ascii="Times New Roman" w:eastAsia="標楷體" w:hAnsi="Times New Roman"/>
          <w:color w:val="000000"/>
          <w:sz w:val="48"/>
          <w:szCs w:val="48"/>
        </w:rPr>
      </w:pPr>
    </w:p>
    <w:p w14:paraId="50F2BB2E" w14:textId="77777777" w:rsidR="005D0417" w:rsidRPr="0024066F" w:rsidRDefault="005D0417">
      <w:pPr>
        <w:pStyle w:val="Standard"/>
        <w:jc w:val="center"/>
        <w:rPr>
          <w:rFonts w:ascii="Times New Roman" w:eastAsia="標楷體" w:hAnsi="Times New Roman"/>
          <w:color w:val="000000"/>
          <w:sz w:val="48"/>
          <w:szCs w:val="48"/>
        </w:rPr>
      </w:pPr>
    </w:p>
    <w:p w14:paraId="0B03B6FF" w14:textId="77777777" w:rsidR="005D0417" w:rsidRPr="0024066F" w:rsidRDefault="005D0417">
      <w:pPr>
        <w:pStyle w:val="Standard"/>
        <w:jc w:val="center"/>
        <w:rPr>
          <w:rFonts w:ascii="Times New Roman" w:eastAsia="標楷體" w:hAnsi="Times New Roman"/>
          <w:color w:val="000000"/>
          <w:sz w:val="48"/>
          <w:szCs w:val="48"/>
        </w:rPr>
      </w:pPr>
    </w:p>
    <w:p w14:paraId="288FFB9A" w14:textId="77777777" w:rsidR="00AA1DD6" w:rsidRPr="0024066F" w:rsidRDefault="00901B7B">
      <w:pPr>
        <w:pStyle w:val="Standard"/>
        <w:suppressAutoHyphens/>
        <w:jc w:val="center"/>
        <w:rPr>
          <w:rFonts w:ascii="Times New Roman" w:hAnsi="Times New Roman"/>
        </w:rPr>
      </w:pPr>
      <w:bookmarkStart w:id="0" w:name="_Toc25954331"/>
      <w:r w:rsidRPr="0024066F">
        <w:rPr>
          <w:rFonts w:ascii="標楷體" w:eastAsia="標楷體" w:hAnsi="標楷體"/>
          <w:color w:val="000000"/>
          <w:sz w:val="40"/>
          <w:szCs w:val="48"/>
        </w:rPr>
        <w:t>○○○</w:t>
      </w:r>
      <w:r w:rsidRPr="0024066F">
        <w:rPr>
          <w:rFonts w:ascii="Times New Roman" w:eastAsia="標楷體" w:hAnsi="Times New Roman"/>
          <w:color w:val="000000"/>
          <w:sz w:val="40"/>
          <w:szCs w:val="48"/>
        </w:rPr>
        <w:t>年度經濟部中小及新創企業署</w:t>
      </w:r>
      <w:bookmarkStart w:id="1" w:name="_Toc2595433"/>
    </w:p>
    <w:p w14:paraId="36B407CE" w14:textId="77777777" w:rsidR="00AA1DD6" w:rsidRPr="0024066F" w:rsidRDefault="00901B7B">
      <w:pPr>
        <w:pStyle w:val="Standard"/>
        <w:keepNext/>
        <w:suppressAutoHyphens/>
        <w:jc w:val="center"/>
        <w:rPr>
          <w:rFonts w:ascii="Times New Roman" w:eastAsia="標楷體" w:hAnsi="Times New Roman"/>
          <w:color w:val="000000"/>
          <w:sz w:val="40"/>
          <w:szCs w:val="48"/>
        </w:rPr>
      </w:pPr>
      <w:bookmarkStart w:id="2" w:name="_Toc2595434"/>
      <w:r w:rsidRPr="0024066F">
        <w:rPr>
          <w:rFonts w:ascii="Times New Roman" w:eastAsia="標楷體" w:hAnsi="Times New Roman"/>
          <w:color w:val="000000"/>
          <w:sz w:val="40"/>
          <w:szCs w:val="48"/>
        </w:rPr>
        <w:t>新創採購</w:t>
      </w:r>
      <w:r w:rsidRPr="0024066F">
        <w:rPr>
          <w:rFonts w:ascii="Times New Roman" w:eastAsia="標楷體" w:hAnsi="Times New Roman"/>
          <w:color w:val="000000"/>
          <w:sz w:val="40"/>
          <w:szCs w:val="48"/>
        </w:rPr>
        <w:t>-</w:t>
      </w:r>
      <w:r w:rsidRPr="0024066F">
        <w:rPr>
          <w:rFonts w:ascii="Times New Roman" w:eastAsia="標楷體" w:hAnsi="Times New Roman"/>
          <w:color w:val="000000"/>
          <w:sz w:val="40"/>
          <w:szCs w:val="48"/>
        </w:rPr>
        <w:t>場域實證</w:t>
      </w:r>
      <w:proofErr w:type="gramStart"/>
      <w:r w:rsidRPr="0024066F">
        <w:rPr>
          <w:rFonts w:ascii="Times New Roman" w:eastAsia="標楷體" w:hAnsi="Times New Roman"/>
          <w:color w:val="000000"/>
          <w:sz w:val="40"/>
          <w:szCs w:val="48"/>
        </w:rPr>
        <w:t>‧</w:t>
      </w:r>
      <w:proofErr w:type="gramEnd"/>
      <w:r w:rsidRPr="0024066F">
        <w:rPr>
          <w:rFonts w:ascii="Times New Roman" w:eastAsia="標楷體" w:hAnsi="Times New Roman"/>
          <w:color w:val="000000"/>
          <w:sz w:val="40"/>
          <w:szCs w:val="48"/>
        </w:rPr>
        <w:t>共創解題</w:t>
      </w:r>
    </w:p>
    <w:p w14:paraId="339C40E7" w14:textId="77777777" w:rsidR="00AA1DD6" w:rsidRPr="0024066F" w:rsidRDefault="00901B7B">
      <w:pPr>
        <w:pStyle w:val="Standard"/>
        <w:keepNext/>
        <w:suppressAutoHyphens/>
        <w:jc w:val="center"/>
        <w:rPr>
          <w:rFonts w:ascii="Times New Roman" w:hAnsi="Times New Roman"/>
        </w:rPr>
      </w:pPr>
      <w:bookmarkStart w:id="3" w:name="_Toc2595435"/>
      <w:r w:rsidRPr="0024066F">
        <w:rPr>
          <w:rFonts w:ascii="Times New Roman" w:eastAsia="標楷體" w:hAnsi="Times New Roman"/>
          <w:color w:val="000000"/>
          <w:sz w:val="40"/>
          <w:szCs w:val="48"/>
        </w:rPr>
        <w:t>提案書</w:t>
      </w:r>
    </w:p>
    <w:p w14:paraId="0C72BA4F" w14:textId="77777777" w:rsidR="00AA1DD6" w:rsidRPr="0024066F" w:rsidRDefault="00AA1DD6">
      <w:pPr>
        <w:pStyle w:val="Standard"/>
        <w:ind w:left="566" w:hanging="566"/>
        <w:rPr>
          <w:rFonts w:ascii="Times New Roman" w:eastAsia="標楷體" w:hAnsi="Times New Roman"/>
          <w:sz w:val="32"/>
          <w:szCs w:val="32"/>
        </w:rPr>
      </w:pPr>
    </w:p>
    <w:p w14:paraId="28621AC1" w14:textId="77777777" w:rsidR="00AA1DD6" w:rsidRPr="0024066F" w:rsidRDefault="00AA1DD6">
      <w:pPr>
        <w:pStyle w:val="Standard"/>
        <w:ind w:left="566" w:hanging="566"/>
        <w:rPr>
          <w:rFonts w:ascii="Times New Roman" w:eastAsia="標楷體" w:hAnsi="Times New Roman"/>
          <w:sz w:val="32"/>
          <w:szCs w:val="32"/>
        </w:rPr>
      </w:pPr>
    </w:p>
    <w:p w14:paraId="56A91E7A" w14:textId="77777777" w:rsidR="00AA1DD6" w:rsidRPr="0024066F" w:rsidRDefault="00AA1DD6">
      <w:pPr>
        <w:pStyle w:val="Standard"/>
        <w:ind w:left="638" w:hanging="638"/>
        <w:jc w:val="center"/>
        <w:rPr>
          <w:rFonts w:ascii="Times New Roman" w:eastAsia="標楷體" w:hAnsi="Times New Roman"/>
          <w:b/>
          <w:sz w:val="36"/>
          <w:szCs w:val="36"/>
        </w:rPr>
      </w:pPr>
    </w:p>
    <w:p w14:paraId="31030949" w14:textId="77777777" w:rsidR="00AA1DD6" w:rsidRPr="0024066F" w:rsidRDefault="00AA1DD6">
      <w:pPr>
        <w:pStyle w:val="Standard"/>
        <w:rPr>
          <w:rFonts w:ascii="Times New Roman" w:hAnsi="Times New Roman"/>
        </w:rPr>
      </w:pPr>
    </w:p>
    <w:p w14:paraId="5C87FCA0" w14:textId="77777777" w:rsidR="00AA1DD6" w:rsidRPr="0024066F" w:rsidRDefault="00AA1DD6">
      <w:pPr>
        <w:pStyle w:val="Standard"/>
        <w:ind w:left="425" w:hanging="425"/>
        <w:jc w:val="center"/>
        <w:rPr>
          <w:rFonts w:ascii="Times New Roman" w:eastAsia="標楷體" w:hAnsi="Times New Roman"/>
          <w:b/>
          <w:sz w:val="36"/>
          <w:szCs w:val="36"/>
        </w:rPr>
      </w:pPr>
    </w:p>
    <w:p w14:paraId="67F36E6C" w14:textId="77777777" w:rsidR="00AA1DD6" w:rsidRPr="0024066F" w:rsidRDefault="00AA1DD6">
      <w:pPr>
        <w:pStyle w:val="Standard"/>
        <w:ind w:left="638" w:hanging="638"/>
        <w:jc w:val="center"/>
        <w:rPr>
          <w:rFonts w:ascii="Times New Roman" w:eastAsia="標楷體" w:hAnsi="Times New Roman"/>
          <w:b/>
          <w:sz w:val="36"/>
          <w:szCs w:val="36"/>
        </w:rPr>
      </w:pPr>
    </w:p>
    <w:p w14:paraId="00E01F72" w14:textId="77777777" w:rsidR="00AA1DD6" w:rsidRPr="0024066F" w:rsidRDefault="00AA1DD6">
      <w:pPr>
        <w:pStyle w:val="Standard"/>
        <w:ind w:left="638" w:hanging="638"/>
        <w:jc w:val="center"/>
        <w:rPr>
          <w:rFonts w:ascii="Times New Roman" w:eastAsia="標楷體" w:hAnsi="Times New Roman"/>
          <w:b/>
          <w:sz w:val="36"/>
          <w:szCs w:val="36"/>
        </w:rPr>
      </w:pPr>
    </w:p>
    <w:p w14:paraId="312315B5" w14:textId="77777777" w:rsidR="00AA1DD6" w:rsidRPr="0024066F" w:rsidRDefault="00AA1DD6">
      <w:pPr>
        <w:pStyle w:val="Standard"/>
        <w:ind w:left="638" w:hanging="638"/>
        <w:jc w:val="center"/>
        <w:rPr>
          <w:rFonts w:ascii="Times New Roman" w:eastAsia="標楷體" w:hAnsi="Times New Roman"/>
          <w:b/>
          <w:sz w:val="36"/>
          <w:szCs w:val="36"/>
        </w:rPr>
      </w:pPr>
    </w:p>
    <w:p w14:paraId="2A048A90" w14:textId="77777777" w:rsidR="00AA1DD6" w:rsidRPr="0024066F" w:rsidRDefault="00AA1DD6">
      <w:pPr>
        <w:pStyle w:val="Standard"/>
        <w:ind w:left="638" w:hanging="638"/>
        <w:jc w:val="center"/>
        <w:rPr>
          <w:rFonts w:ascii="Times New Roman" w:eastAsia="標楷體" w:hAnsi="Times New Roman"/>
          <w:b/>
          <w:sz w:val="36"/>
          <w:szCs w:val="36"/>
        </w:rPr>
      </w:pPr>
    </w:p>
    <w:p w14:paraId="0B447212" w14:textId="77777777" w:rsidR="00AA1DD6" w:rsidRPr="0024066F" w:rsidRDefault="00AA1DD6">
      <w:pPr>
        <w:pStyle w:val="Standard"/>
        <w:jc w:val="center"/>
        <w:rPr>
          <w:rFonts w:ascii="Times New Roman" w:eastAsia="標楷體" w:hAnsi="Times New Roman"/>
          <w:b/>
          <w:sz w:val="36"/>
          <w:szCs w:val="36"/>
        </w:rPr>
      </w:pPr>
    </w:p>
    <w:p w14:paraId="5BD8DDC3" w14:textId="77777777" w:rsidR="00AA1DD6" w:rsidRPr="0024066F" w:rsidRDefault="00AA1DD6">
      <w:pPr>
        <w:pStyle w:val="Standard"/>
        <w:jc w:val="center"/>
        <w:rPr>
          <w:rFonts w:ascii="Times New Roman" w:eastAsia="標楷體" w:hAnsi="Times New Roman"/>
          <w:b/>
          <w:sz w:val="36"/>
          <w:szCs w:val="36"/>
        </w:rPr>
      </w:pPr>
    </w:p>
    <w:p w14:paraId="29C07365" w14:textId="77777777" w:rsidR="00AA1DD6" w:rsidRPr="0024066F" w:rsidRDefault="00901B7B">
      <w:pPr>
        <w:pStyle w:val="Standard"/>
        <w:jc w:val="center"/>
        <w:rPr>
          <w:rFonts w:ascii="Times New Roman" w:eastAsia="標楷體" w:hAnsi="Times New Roman"/>
          <w:b/>
          <w:sz w:val="36"/>
          <w:szCs w:val="36"/>
        </w:rPr>
      </w:pPr>
      <w:r w:rsidRPr="0024066F">
        <w:rPr>
          <w:rFonts w:ascii="Times New Roman" w:eastAsia="標楷體" w:hAnsi="Times New Roman"/>
          <w:b/>
          <w:sz w:val="36"/>
          <w:szCs w:val="36"/>
        </w:rPr>
        <w:t>提案單位：</w:t>
      </w:r>
      <w:r w:rsidRPr="0024066F">
        <w:rPr>
          <w:rFonts w:ascii="標楷體" w:eastAsia="標楷體" w:hAnsi="標楷體"/>
          <w:b/>
          <w:sz w:val="36"/>
          <w:szCs w:val="36"/>
        </w:rPr>
        <w:t>○○○○○○○</w:t>
      </w:r>
    </w:p>
    <w:p w14:paraId="5717BAEA" w14:textId="77777777" w:rsidR="00AA1DD6" w:rsidRPr="0024066F" w:rsidRDefault="00AA1DD6">
      <w:pPr>
        <w:pStyle w:val="Standard"/>
        <w:jc w:val="center"/>
        <w:rPr>
          <w:rFonts w:ascii="Times New Roman" w:hAnsi="Times New Roman"/>
        </w:rPr>
      </w:pPr>
    </w:p>
    <w:p w14:paraId="446A78F3" w14:textId="77777777" w:rsidR="00AA1DD6" w:rsidRPr="0024066F" w:rsidRDefault="00901B7B">
      <w:pPr>
        <w:pStyle w:val="Standard"/>
        <w:ind w:left="638" w:hanging="638"/>
        <w:jc w:val="center"/>
        <w:rPr>
          <w:rFonts w:ascii="Times New Roman" w:eastAsia="標楷體" w:hAnsi="Times New Roman"/>
          <w:b/>
          <w:sz w:val="36"/>
          <w:szCs w:val="36"/>
        </w:rPr>
      </w:pPr>
      <w:r w:rsidRPr="0024066F">
        <w:rPr>
          <w:rFonts w:ascii="Times New Roman" w:eastAsia="標楷體" w:hAnsi="Times New Roman"/>
          <w:b/>
          <w:sz w:val="36"/>
          <w:szCs w:val="36"/>
        </w:rPr>
        <w:t>中華民國　年　月　日</w:t>
      </w:r>
    </w:p>
    <w:p w14:paraId="43AEE93B" w14:textId="77777777" w:rsidR="00AA1DD6" w:rsidRPr="0024066F" w:rsidRDefault="00AA1DD6">
      <w:pPr>
        <w:pStyle w:val="Standard"/>
        <w:rPr>
          <w:rFonts w:ascii="Times New Roman" w:hAnsi="Times New Roman"/>
        </w:rPr>
      </w:pPr>
    </w:p>
    <w:p w14:paraId="283645F1" w14:textId="77777777" w:rsidR="00AA1DD6" w:rsidRPr="0024066F" w:rsidRDefault="00901B7B">
      <w:pPr>
        <w:pStyle w:val="Standard"/>
        <w:pageBreakBefore/>
        <w:rPr>
          <w:rFonts w:ascii="Times New Roman" w:eastAsia="標楷體" w:hAnsi="Times New Roman"/>
          <w:sz w:val="28"/>
          <w:szCs w:val="28"/>
          <w:shd w:val="clear" w:color="auto" w:fill="FFFFFF"/>
        </w:rPr>
      </w:pPr>
      <w:r w:rsidRPr="0024066F">
        <w:rPr>
          <w:rFonts w:ascii="Times New Roman" w:eastAsia="標楷體" w:hAnsi="Times New Roman"/>
          <w:sz w:val="28"/>
          <w:szCs w:val="28"/>
          <w:shd w:val="clear" w:color="auto" w:fill="FFFFFF"/>
        </w:rPr>
        <w:lastRenderedPageBreak/>
        <w:t>內文格式</w:t>
      </w:r>
    </w:p>
    <w:p w14:paraId="4525E94B" w14:textId="77777777" w:rsidR="00AA1DD6" w:rsidRPr="0024066F" w:rsidRDefault="00901B7B">
      <w:pPr>
        <w:pStyle w:val="Standard"/>
        <w:ind w:left="496" w:hanging="496"/>
        <w:rPr>
          <w:rFonts w:ascii="Times New Roman" w:hAnsi="Times New Roman"/>
        </w:rPr>
      </w:pPr>
      <w:proofErr w:type="gramStart"/>
      <w:r w:rsidRPr="0024066F">
        <w:rPr>
          <w:rFonts w:ascii="Times New Roman" w:eastAsia="標楷體" w:hAnsi="Times New Roman"/>
          <w:sz w:val="28"/>
          <w:szCs w:val="28"/>
        </w:rPr>
        <w:t>ㄧ</w:t>
      </w:r>
      <w:proofErr w:type="gramEnd"/>
      <w:r w:rsidRPr="0024066F">
        <w:rPr>
          <w:rFonts w:ascii="Times New Roman" w:eastAsia="標楷體" w:hAnsi="Times New Roman"/>
          <w:sz w:val="28"/>
          <w:szCs w:val="28"/>
        </w:rPr>
        <w:t>、以中文撰寫，紙張大小以</w:t>
      </w:r>
      <w:r w:rsidRPr="0024066F">
        <w:rPr>
          <w:rFonts w:ascii="Times New Roman" w:eastAsia="標楷體" w:hAnsi="Times New Roman"/>
          <w:sz w:val="28"/>
          <w:szCs w:val="28"/>
        </w:rPr>
        <w:t>A4</w:t>
      </w:r>
      <w:r w:rsidRPr="0024066F">
        <w:rPr>
          <w:rFonts w:ascii="Times New Roman" w:eastAsia="標楷體" w:hAnsi="Times New Roman"/>
          <w:sz w:val="28"/>
          <w:szCs w:val="28"/>
        </w:rPr>
        <w:t>規格（直式橫書編排）、編列目錄、頁碼。其頁數至多不得逾</w:t>
      </w:r>
      <w:r w:rsidRPr="0024066F">
        <w:rPr>
          <w:rFonts w:ascii="Times New Roman" w:eastAsia="標楷體" w:hAnsi="Times New Roman"/>
          <w:sz w:val="28"/>
          <w:szCs w:val="28"/>
          <w:shd w:val="clear" w:color="auto" w:fill="FFFFFF"/>
        </w:rPr>
        <w:t>二十頁</w:t>
      </w:r>
      <w:r w:rsidRPr="0024066F">
        <w:rPr>
          <w:rFonts w:ascii="Times New Roman" w:eastAsia="標楷體" w:hAnsi="Times New Roman"/>
          <w:sz w:val="28"/>
          <w:szCs w:val="28"/>
        </w:rPr>
        <w:t>為原則（不含封面、封底、提案表、目錄、隔頁紙、附錄）。</w:t>
      </w:r>
    </w:p>
    <w:p w14:paraId="5A73CBAB" w14:textId="77777777" w:rsidR="00AA1DD6" w:rsidRPr="0024066F" w:rsidRDefault="00901B7B">
      <w:pPr>
        <w:pStyle w:val="Standard"/>
        <w:ind w:left="496" w:hanging="496"/>
        <w:rPr>
          <w:rFonts w:ascii="Times New Roman" w:hAnsi="Times New Roman"/>
        </w:rPr>
      </w:pPr>
      <w:r w:rsidRPr="0024066F">
        <w:rPr>
          <w:rFonts w:ascii="Times New Roman" w:eastAsia="標楷體" w:hAnsi="Times New Roman"/>
          <w:sz w:val="28"/>
          <w:szCs w:val="28"/>
        </w:rPr>
        <w:t>二、書寫順序：提案書內容之陳述，應</w:t>
      </w:r>
      <w:r w:rsidRPr="0024066F">
        <w:rPr>
          <w:rFonts w:ascii="Times New Roman" w:eastAsia="標楷體" w:hAnsi="Times New Roman"/>
          <w:b/>
          <w:sz w:val="28"/>
          <w:szCs w:val="28"/>
        </w:rPr>
        <w:t>包含問題背景、實證主題、解題構想、預期功能或規格、試作或實證場域及範圍、提供行政協處內容及預期效益</w:t>
      </w:r>
      <w:r w:rsidRPr="0024066F">
        <w:rPr>
          <w:rFonts w:ascii="Times New Roman" w:eastAsia="標楷體" w:hAnsi="Times New Roman"/>
          <w:sz w:val="28"/>
          <w:szCs w:val="28"/>
        </w:rPr>
        <w:t>。</w:t>
      </w:r>
    </w:p>
    <w:p w14:paraId="27594EC4" w14:textId="77777777" w:rsidR="00AA1DD6" w:rsidRPr="0024066F" w:rsidRDefault="00901B7B">
      <w:pPr>
        <w:pStyle w:val="Standard"/>
        <w:ind w:left="496" w:hanging="496"/>
        <w:rPr>
          <w:rFonts w:ascii="Times New Roman" w:eastAsia="標楷體" w:hAnsi="Times New Roman"/>
          <w:sz w:val="28"/>
          <w:szCs w:val="28"/>
        </w:rPr>
      </w:pPr>
      <w:r w:rsidRPr="0024066F">
        <w:rPr>
          <w:rFonts w:ascii="Times New Roman" w:eastAsia="標楷體" w:hAnsi="Times New Roman"/>
          <w:sz w:val="28"/>
          <w:szCs w:val="28"/>
        </w:rPr>
        <w:t>三、編輯規格：內文之中文字體為標楷體</w:t>
      </w:r>
      <w:r w:rsidRPr="0024066F">
        <w:rPr>
          <w:rFonts w:ascii="Times New Roman" w:eastAsia="標楷體" w:hAnsi="Times New Roman"/>
          <w:sz w:val="28"/>
          <w:szCs w:val="28"/>
        </w:rPr>
        <w:t>14</w:t>
      </w:r>
      <w:r w:rsidRPr="0024066F">
        <w:rPr>
          <w:rFonts w:ascii="Times New Roman" w:eastAsia="標楷體" w:hAnsi="Times New Roman"/>
          <w:sz w:val="28"/>
          <w:szCs w:val="28"/>
        </w:rPr>
        <w:t>號字；英文字體為</w:t>
      </w:r>
      <w:r w:rsidRPr="0024066F">
        <w:rPr>
          <w:rFonts w:ascii="Times New Roman" w:eastAsia="標楷體" w:hAnsi="Times New Roman"/>
          <w:sz w:val="28"/>
          <w:szCs w:val="28"/>
        </w:rPr>
        <w:t>Times New Roman 14</w:t>
      </w:r>
      <w:r w:rsidRPr="0024066F">
        <w:rPr>
          <w:rFonts w:ascii="Times New Roman" w:eastAsia="標楷體" w:hAnsi="Times New Roman"/>
          <w:sz w:val="28"/>
          <w:szCs w:val="28"/>
        </w:rPr>
        <w:t>號字；標題寫法，以「壹、</w:t>
      </w:r>
      <w:r w:rsidRPr="0024066F">
        <w:rPr>
          <w:rFonts w:ascii="Times New Roman" w:eastAsia="標楷體" w:hAnsi="Times New Roman"/>
          <w:sz w:val="28"/>
          <w:szCs w:val="28"/>
        </w:rPr>
        <w:t xml:space="preserve"> </w:t>
      </w:r>
      <w:r w:rsidRPr="0024066F">
        <w:rPr>
          <w:rFonts w:ascii="Times New Roman" w:eastAsia="標楷體" w:hAnsi="Times New Roman"/>
          <w:sz w:val="28"/>
          <w:szCs w:val="28"/>
        </w:rPr>
        <w:t>一、</w:t>
      </w:r>
      <w:r w:rsidRPr="0024066F">
        <w:rPr>
          <w:rFonts w:ascii="Times New Roman" w:eastAsia="標楷體" w:hAnsi="Times New Roman"/>
          <w:sz w:val="28"/>
          <w:szCs w:val="28"/>
        </w:rPr>
        <w:t xml:space="preserve"> </w:t>
      </w:r>
      <w:r w:rsidRPr="0024066F">
        <w:rPr>
          <w:rFonts w:ascii="Times New Roman" w:eastAsia="標楷體" w:hAnsi="Times New Roman"/>
          <w:sz w:val="28"/>
          <w:szCs w:val="28"/>
        </w:rPr>
        <w:t>（一）</w:t>
      </w:r>
      <w:r w:rsidRPr="0024066F">
        <w:rPr>
          <w:rFonts w:ascii="Times New Roman" w:eastAsia="標楷體" w:hAnsi="Times New Roman"/>
          <w:sz w:val="28"/>
          <w:szCs w:val="28"/>
        </w:rPr>
        <w:t xml:space="preserve"> 1. (1) a. (a) </w:t>
      </w:r>
      <w:r w:rsidRPr="0024066F">
        <w:rPr>
          <w:rFonts w:ascii="Times New Roman" w:eastAsia="標楷體" w:hAnsi="Times New Roman"/>
          <w:sz w:val="28"/>
          <w:szCs w:val="28"/>
        </w:rPr>
        <w:t>」為序。</w:t>
      </w:r>
    </w:p>
    <w:p w14:paraId="282F8168" w14:textId="77777777" w:rsidR="00AA1DD6" w:rsidRPr="0024066F" w:rsidRDefault="00901B7B">
      <w:pPr>
        <w:pStyle w:val="Standard"/>
        <w:ind w:left="496" w:hanging="496"/>
        <w:rPr>
          <w:rFonts w:ascii="Times New Roman" w:eastAsia="標楷體" w:hAnsi="Times New Roman"/>
          <w:sz w:val="28"/>
          <w:szCs w:val="28"/>
        </w:rPr>
      </w:pPr>
      <w:r w:rsidRPr="0024066F">
        <w:rPr>
          <w:rFonts w:ascii="Times New Roman" w:eastAsia="標楷體" w:hAnsi="Times New Roman"/>
          <w:sz w:val="28"/>
          <w:szCs w:val="28"/>
        </w:rPr>
        <w:t>四、圖說：圖片應編列圖說，倘有以</w:t>
      </w:r>
      <w:r w:rsidRPr="0024066F">
        <w:rPr>
          <w:rFonts w:ascii="Times New Roman" w:eastAsia="標楷體" w:hAnsi="Times New Roman"/>
          <w:sz w:val="28"/>
          <w:szCs w:val="28"/>
        </w:rPr>
        <w:t>A3</w:t>
      </w:r>
      <w:r w:rsidRPr="0024066F">
        <w:rPr>
          <w:rFonts w:ascii="Times New Roman" w:eastAsia="標楷體" w:hAnsi="Times New Roman"/>
          <w:sz w:val="28"/>
          <w:szCs w:val="28"/>
        </w:rPr>
        <w:t>或</w:t>
      </w:r>
      <w:r w:rsidRPr="0024066F">
        <w:rPr>
          <w:rFonts w:ascii="Times New Roman" w:eastAsia="標楷體" w:hAnsi="Times New Roman"/>
          <w:sz w:val="28"/>
          <w:szCs w:val="28"/>
        </w:rPr>
        <w:t>A1</w:t>
      </w:r>
      <w:r w:rsidRPr="0024066F">
        <w:rPr>
          <w:rFonts w:ascii="Times New Roman" w:eastAsia="標楷體" w:hAnsi="Times New Roman"/>
          <w:sz w:val="28"/>
          <w:szCs w:val="28"/>
        </w:rPr>
        <w:t>規格製作之圖說，</w:t>
      </w:r>
      <w:proofErr w:type="gramStart"/>
      <w:r w:rsidRPr="0024066F">
        <w:rPr>
          <w:rFonts w:ascii="Times New Roman" w:eastAsia="標楷體" w:hAnsi="Times New Roman"/>
          <w:sz w:val="28"/>
          <w:szCs w:val="28"/>
        </w:rPr>
        <w:t>應折成</w:t>
      </w:r>
      <w:proofErr w:type="gramEnd"/>
      <w:r w:rsidRPr="0024066F">
        <w:rPr>
          <w:rFonts w:ascii="Times New Roman" w:eastAsia="標楷體" w:hAnsi="Times New Roman"/>
          <w:sz w:val="28"/>
          <w:szCs w:val="28"/>
        </w:rPr>
        <w:t>A4</w:t>
      </w:r>
      <w:proofErr w:type="gramStart"/>
      <w:r w:rsidRPr="0024066F">
        <w:rPr>
          <w:rFonts w:ascii="Times New Roman" w:eastAsia="標楷體" w:hAnsi="Times New Roman"/>
          <w:sz w:val="28"/>
          <w:szCs w:val="28"/>
        </w:rPr>
        <w:t>規格於編頁碼</w:t>
      </w:r>
      <w:proofErr w:type="gramEnd"/>
      <w:r w:rsidRPr="0024066F">
        <w:rPr>
          <w:rFonts w:ascii="Times New Roman" w:eastAsia="標楷體" w:hAnsi="Times New Roman"/>
          <w:sz w:val="28"/>
          <w:szCs w:val="28"/>
        </w:rPr>
        <w:t>後，</w:t>
      </w:r>
      <w:proofErr w:type="gramStart"/>
      <w:r w:rsidRPr="0024066F">
        <w:rPr>
          <w:rFonts w:ascii="Times New Roman" w:eastAsia="標楷體" w:hAnsi="Times New Roman"/>
          <w:sz w:val="28"/>
          <w:szCs w:val="28"/>
        </w:rPr>
        <w:t>併</w:t>
      </w:r>
      <w:proofErr w:type="gramEnd"/>
      <w:r w:rsidRPr="0024066F">
        <w:rPr>
          <w:rFonts w:ascii="Times New Roman" w:eastAsia="標楷體" w:hAnsi="Times New Roman"/>
          <w:sz w:val="28"/>
          <w:szCs w:val="28"/>
        </w:rPr>
        <w:t>同提案計畫書</w:t>
      </w:r>
      <w:proofErr w:type="gramStart"/>
      <w:r w:rsidRPr="0024066F">
        <w:rPr>
          <w:rFonts w:ascii="Times New Roman" w:eastAsia="標楷體" w:hAnsi="Times New Roman"/>
          <w:sz w:val="28"/>
          <w:szCs w:val="28"/>
        </w:rPr>
        <w:t>ㄧ</w:t>
      </w:r>
      <w:proofErr w:type="gramEnd"/>
      <w:r w:rsidRPr="0024066F">
        <w:rPr>
          <w:rFonts w:ascii="Times New Roman" w:eastAsia="標楷體" w:hAnsi="Times New Roman"/>
          <w:sz w:val="28"/>
          <w:szCs w:val="28"/>
        </w:rPr>
        <w:t>同裝訂。</w:t>
      </w:r>
    </w:p>
    <w:p w14:paraId="41844235" w14:textId="77777777" w:rsidR="00AA1DD6" w:rsidRPr="0024066F" w:rsidRDefault="00AA1DD6">
      <w:pPr>
        <w:pStyle w:val="Standard"/>
        <w:rPr>
          <w:rFonts w:ascii="Times New Roman" w:hAnsi="Times New Roman"/>
        </w:rPr>
      </w:pPr>
    </w:p>
    <w:p w14:paraId="0A35E538" w14:textId="77777777" w:rsidR="00481753" w:rsidRPr="0024066F" w:rsidRDefault="00481753">
      <w:pPr>
        <w:pStyle w:val="Standard"/>
        <w:rPr>
          <w:rFonts w:ascii="Times New Roman" w:eastAsia="標楷體" w:hAnsi="Times New Roman"/>
          <w:sz w:val="28"/>
          <w:szCs w:val="28"/>
          <w:shd w:val="clear" w:color="auto" w:fill="FFFFFF"/>
        </w:rPr>
        <w:sectPr w:rsidR="00481753" w:rsidRPr="0024066F" w:rsidSect="009157EB">
          <w:footerReference w:type="default" r:id="rId8"/>
          <w:pgSz w:w="11906" w:h="16838"/>
          <w:pgMar w:top="1440" w:right="1797" w:bottom="1418" w:left="1797" w:header="720" w:footer="720" w:gutter="0"/>
          <w:pgNumType w:start="1"/>
          <w:cols w:space="720"/>
          <w:docGrid w:type="lines" w:linePitch="600"/>
        </w:sectPr>
      </w:pPr>
    </w:p>
    <w:p w14:paraId="50A75435" w14:textId="77777777" w:rsidR="00AA1DD6" w:rsidRPr="0024066F" w:rsidRDefault="00901B7B">
      <w:pPr>
        <w:pStyle w:val="Standard"/>
        <w:rPr>
          <w:rFonts w:ascii="Times New Roman" w:hAnsi="Times New Roman"/>
        </w:rPr>
      </w:pPr>
      <w:r w:rsidRPr="0024066F">
        <w:rPr>
          <w:rFonts w:ascii="Times New Roman" w:eastAsia="標楷體" w:hAnsi="Times New Roman"/>
          <w:sz w:val="28"/>
          <w:szCs w:val="28"/>
          <w:shd w:val="clear" w:color="auto" w:fill="FFFFFF"/>
        </w:rPr>
        <w:lastRenderedPageBreak/>
        <w:t>提案表</w:t>
      </w:r>
      <w:r w:rsidRPr="0024066F">
        <w:rPr>
          <w:rFonts w:ascii="Times New Roman" w:eastAsia="標楷體" w:hAnsi="Times New Roman"/>
          <w:sz w:val="28"/>
          <w:szCs w:val="28"/>
        </w:rPr>
        <w:t>（本表置於封面頁後首頁）</w:t>
      </w:r>
    </w:p>
    <w:tbl>
      <w:tblPr>
        <w:tblW w:w="9214" w:type="dxa"/>
        <w:tblInd w:w="-534" w:type="dxa"/>
        <w:tblLayout w:type="fixed"/>
        <w:tblCellMar>
          <w:left w:w="10" w:type="dxa"/>
          <w:right w:w="10" w:type="dxa"/>
        </w:tblCellMar>
        <w:tblLook w:val="04A0" w:firstRow="1" w:lastRow="0" w:firstColumn="1" w:lastColumn="0" w:noHBand="0" w:noVBand="1"/>
      </w:tblPr>
      <w:tblGrid>
        <w:gridCol w:w="1842"/>
        <w:gridCol w:w="1452"/>
        <w:gridCol w:w="1399"/>
        <w:gridCol w:w="1402"/>
        <w:gridCol w:w="1399"/>
        <w:gridCol w:w="1720"/>
      </w:tblGrid>
      <w:tr w:rsidR="00AA1DD6" w:rsidRPr="0024066F" w14:paraId="6CBB5685" w14:textId="77777777">
        <w:tc>
          <w:tcPr>
            <w:tcW w:w="1842" w:type="dxa"/>
            <w:tcBorders>
              <w:top w:val="single" w:sz="12" w:space="0" w:color="000000"/>
              <w:left w:val="single" w:sz="18" w:space="0" w:color="000000"/>
              <w:bottom w:val="single" w:sz="4" w:space="0" w:color="000000"/>
              <w:right w:val="single" w:sz="4" w:space="0" w:color="000000"/>
            </w:tcBorders>
            <w:tcMar>
              <w:top w:w="0" w:type="dxa"/>
              <w:left w:w="108" w:type="dxa"/>
              <w:bottom w:w="0" w:type="dxa"/>
              <w:right w:w="108" w:type="dxa"/>
            </w:tcMar>
          </w:tcPr>
          <w:p w14:paraId="3E565E4E" w14:textId="77777777" w:rsidR="00AA1DD6" w:rsidRPr="0024066F" w:rsidRDefault="00901B7B">
            <w:pPr>
              <w:pStyle w:val="Standard"/>
              <w:widowControl w:val="0"/>
              <w:spacing w:line="240" w:lineRule="atLeast"/>
              <w:jc w:val="both"/>
              <w:rPr>
                <w:rFonts w:ascii="Times New Roman" w:eastAsia="標楷體" w:hAnsi="Times New Roman"/>
                <w:color w:val="000000"/>
                <w:sz w:val="26"/>
                <w:szCs w:val="26"/>
              </w:rPr>
            </w:pPr>
            <w:r w:rsidRPr="0024066F">
              <w:rPr>
                <w:rFonts w:ascii="Times New Roman" w:eastAsia="標楷體" w:hAnsi="Times New Roman"/>
                <w:color w:val="000000"/>
                <w:sz w:val="26"/>
                <w:szCs w:val="26"/>
              </w:rPr>
              <w:t>提案單位</w:t>
            </w:r>
          </w:p>
        </w:tc>
        <w:tc>
          <w:tcPr>
            <w:tcW w:w="7372" w:type="dxa"/>
            <w:gridSpan w:val="5"/>
            <w:tcBorders>
              <w:top w:val="single" w:sz="12"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126CA324" w14:textId="77777777" w:rsidR="00AA1DD6" w:rsidRPr="0024066F" w:rsidRDefault="00AA1DD6">
            <w:pPr>
              <w:pStyle w:val="Standard"/>
              <w:widowControl w:val="0"/>
              <w:spacing w:line="240" w:lineRule="atLeast"/>
              <w:jc w:val="both"/>
              <w:rPr>
                <w:rFonts w:ascii="Times New Roman" w:eastAsia="標楷體" w:hAnsi="Times New Roman"/>
                <w:b/>
                <w:color w:val="000000"/>
                <w:sz w:val="26"/>
                <w:szCs w:val="26"/>
              </w:rPr>
            </w:pPr>
          </w:p>
        </w:tc>
      </w:tr>
      <w:tr w:rsidR="00AA1DD6" w:rsidRPr="0024066F" w14:paraId="38C2BC1A" w14:textId="77777777">
        <w:tc>
          <w:tcPr>
            <w:tcW w:w="1842"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tcPr>
          <w:p w14:paraId="69F3203A" w14:textId="77777777" w:rsidR="00AA1DD6" w:rsidRPr="0024066F" w:rsidRDefault="00901B7B">
            <w:pPr>
              <w:pStyle w:val="Standard"/>
              <w:widowControl w:val="0"/>
              <w:spacing w:line="240" w:lineRule="atLeast"/>
              <w:jc w:val="both"/>
              <w:rPr>
                <w:rFonts w:ascii="Times New Roman" w:eastAsia="標楷體" w:hAnsi="Times New Roman"/>
                <w:color w:val="000000"/>
                <w:sz w:val="26"/>
                <w:szCs w:val="26"/>
              </w:rPr>
            </w:pPr>
            <w:r w:rsidRPr="0024066F">
              <w:rPr>
                <w:rFonts w:ascii="Times New Roman" w:eastAsia="標楷體" w:hAnsi="Times New Roman"/>
                <w:color w:val="000000"/>
                <w:sz w:val="26"/>
                <w:szCs w:val="26"/>
              </w:rPr>
              <w:t>提案名稱</w:t>
            </w:r>
          </w:p>
        </w:tc>
        <w:tc>
          <w:tcPr>
            <w:tcW w:w="7372" w:type="dxa"/>
            <w:gridSpan w:val="5"/>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F285146" w14:textId="77777777" w:rsidR="00AA1DD6" w:rsidRPr="0024066F" w:rsidRDefault="00AA1DD6">
            <w:pPr>
              <w:pStyle w:val="Standard"/>
              <w:widowControl w:val="0"/>
              <w:spacing w:line="240" w:lineRule="atLeast"/>
              <w:jc w:val="both"/>
              <w:rPr>
                <w:rFonts w:ascii="Times New Roman" w:eastAsia="標楷體" w:hAnsi="Times New Roman"/>
                <w:color w:val="000000"/>
                <w:sz w:val="26"/>
                <w:szCs w:val="26"/>
              </w:rPr>
            </w:pPr>
          </w:p>
        </w:tc>
      </w:tr>
      <w:tr w:rsidR="00AA1DD6" w:rsidRPr="0024066F" w14:paraId="34B1D2D9" w14:textId="77777777">
        <w:tc>
          <w:tcPr>
            <w:tcW w:w="1842"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tcPr>
          <w:p w14:paraId="21B70AD6" w14:textId="77777777" w:rsidR="00AA1DD6" w:rsidRPr="0024066F" w:rsidRDefault="00901B7B">
            <w:pPr>
              <w:pStyle w:val="Standard"/>
              <w:widowControl w:val="0"/>
              <w:spacing w:line="240" w:lineRule="atLeast"/>
              <w:jc w:val="both"/>
              <w:rPr>
                <w:rFonts w:ascii="Times New Roman" w:eastAsia="標楷體" w:hAnsi="Times New Roman"/>
                <w:color w:val="000000"/>
                <w:sz w:val="26"/>
                <w:szCs w:val="26"/>
              </w:rPr>
            </w:pPr>
            <w:r w:rsidRPr="0024066F">
              <w:rPr>
                <w:rFonts w:ascii="Times New Roman" w:eastAsia="標楷體" w:hAnsi="Times New Roman"/>
                <w:color w:val="000000"/>
                <w:sz w:val="26"/>
                <w:szCs w:val="26"/>
              </w:rPr>
              <w:t>配合單位</w:t>
            </w:r>
          </w:p>
        </w:tc>
        <w:tc>
          <w:tcPr>
            <w:tcW w:w="7372" w:type="dxa"/>
            <w:gridSpan w:val="5"/>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062781F9" w14:textId="77777777" w:rsidR="00AA1DD6" w:rsidRPr="0024066F" w:rsidRDefault="00901B7B">
            <w:pPr>
              <w:pStyle w:val="Standard"/>
              <w:widowControl w:val="0"/>
              <w:spacing w:line="240" w:lineRule="atLeast"/>
              <w:jc w:val="both"/>
              <w:rPr>
                <w:rFonts w:ascii="Times New Roman" w:eastAsia="標楷體" w:hAnsi="Times New Roman"/>
                <w:color w:val="000000"/>
                <w:sz w:val="26"/>
                <w:szCs w:val="26"/>
              </w:rPr>
            </w:pPr>
            <w:r w:rsidRPr="0024066F">
              <w:rPr>
                <w:rFonts w:ascii="Times New Roman" w:eastAsia="標楷體" w:hAnsi="Times New Roman"/>
                <w:color w:val="595959" w:themeColor="text1" w:themeTint="A6"/>
                <w:sz w:val="26"/>
                <w:szCs w:val="26"/>
              </w:rPr>
              <w:t>（未來協同業者進行試作、實證之主要局處、單位）</w:t>
            </w:r>
          </w:p>
        </w:tc>
      </w:tr>
      <w:tr w:rsidR="00AA1DD6" w:rsidRPr="0024066F" w14:paraId="2D9193DC" w14:textId="77777777" w:rsidTr="000C6375">
        <w:trPr>
          <w:trHeight w:val="3154"/>
        </w:trPr>
        <w:tc>
          <w:tcPr>
            <w:tcW w:w="1842"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24F29AD0" w14:textId="77777777" w:rsidR="00AA1DD6" w:rsidRPr="0024066F" w:rsidRDefault="00901B7B" w:rsidP="001B1588">
            <w:pPr>
              <w:pStyle w:val="Standard"/>
              <w:widowControl w:val="0"/>
              <w:numPr>
                <w:ilvl w:val="0"/>
                <w:numId w:val="2"/>
              </w:numPr>
              <w:spacing w:line="240" w:lineRule="atLeast"/>
              <w:jc w:val="both"/>
              <w:rPr>
                <w:rFonts w:ascii="Times New Roman" w:eastAsia="標楷體" w:hAnsi="Times New Roman"/>
                <w:color w:val="000000"/>
                <w:sz w:val="26"/>
                <w:szCs w:val="26"/>
              </w:rPr>
            </w:pPr>
            <w:r w:rsidRPr="0024066F">
              <w:rPr>
                <w:rFonts w:ascii="Times New Roman" w:eastAsia="標楷體" w:hAnsi="Times New Roman"/>
                <w:color w:val="000000"/>
                <w:sz w:val="26"/>
                <w:szCs w:val="26"/>
              </w:rPr>
              <w:t>提案概要</w:t>
            </w:r>
          </w:p>
          <w:p w14:paraId="0A29D816" w14:textId="77777777" w:rsidR="00AA1DD6" w:rsidRPr="0024066F" w:rsidRDefault="00901B7B" w:rsidP="001B1588">
            <w:pPr>
              <w:pStyle w:val="Standard"/>
              <w:widowControl w:val="0"/>
              <w:spacing w:line="240" w:lineRule="atLeast"/>
              <w:jc w:val="both"/>
              <w:rPr>
                <w:rFonts w:ascii="Times New Roman" w:eastAsia="標楷體" w:hAnsi="Times New Roman"/>
                <w:color w:val="000000"/>
                <w:sz w:val="26"/>
                <w:szCs w:val="26"/>
              </w:rPr>
            </w:pPr>
            <w:r w:rsidRPr="0024066F">
              <w:rPr>
                <w:rFonts w:ascii="Times New Roman" w:eastAsia="標楷體" w:hAnsi="Times New Roman"/>
                <w:color w:val="000000"/>
                <w:sz w:val="26"/>
                <w:szCs w:val="26"/>
              </w:rPr>
              <w:t>（具體並簡要說明實證背景、主題）</w:t>
            </w:r>
          </w:p>
          <w:p w14:paraId="02537227" w14:textId="77777777" w:rsidR="00AA1DD6" w:rsidRPr="0024066F" w:rsidRDefault="00AA1DD6" w:rsidP="001B1588">
            <w:pPr>
              <w:pStyle w:val="Standard"/>
              <w:widowControl w:val="0"/>
              <w:spacing w:line="240" w:lineRule="atLeast"/>
              <w:ind w:left="480"/>
              <w:jc w:val="both"/>
              <w:rPr>
                <w:rFonts w:ascii="Times New Roman" w:eastAsia="標楷體" w:hAnsi="Times New Roman"/>
                <w:color w:val="000000"/>
                <w:sz w:val="26"/>
                <w:szCs w:val="26"/>
              </w:rPr>
            </w:pPr>
          </w:p>
        </w:tc>
        <w:tc>
          <w:tcPr>
            <w:tcW w:w="7372" w:type="dxa"/>
            <w:gridSpan w:val="5"/>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564EF172" w14:textId="446AD10A" w:rsidR="00AA1DD6" w:rsidRPr="0024066F" w:rsidRDefault="00AA1DD6" w:rsidP="002C242D">
            <w:pPr>
              <w:pStyle w:val="Standard"/>
              <w:widowControl w:val="0"/>
              <w:spacing w:line="240" w:lineRule="atLeast"/>
              <w:jc w:val="both"/>
              <w:rPr>
                <w:rFonts w:ascii="Times New Roman" w:eastAsia="標楷體" w:hAnsi="Times New Roman"/>
                <w:color w:val="595959" w:themeColor="text1" w:themeTint="A6"/>
                <w:sz w:val="26"/>
                <w:szCs w:val="26"/>
              </w:rPr>
            </w:pPr>
          </w:p>
        </w:tc>
      </w:tr>
      <w:tr w:rsidR="00AA1DD6" w:rsidRPr="0024066F" w14:paraId="3A26163F" w14:textId="77777777" w:rsidTr="000C6375">
        <w:trPr>
          <w:trHeight w:val="661"/>
        </w:trPr>
        <w:tc>
          <w:tcPr>
            <w:tcW w:w="1842" w:type="dxa"/>
            <w:tcBorders>
              <w:top w:val="single" w:sz="12" w:space="0" w:color="000000"/>
              <w:left w:val="single" w:sz="18" w:space="0" w:color="000000"/>
              <w:bottom w:val="single" w:sz="12" w:space="0" w:color="000000"/>
              <w:right w:val="single" w:sz="4" w:space="0" w:color="000000"/>
            </w:tcBorders>
            <w:tcMar>
              <w:top w:w="0" w:type="dxa"/>
              <w:left w:w="108" w:type="dxa"/>
              <w:bottom w:w="0" w:type="dxa"/>
              <w:right w:w="108" w:type="dxa"/>
            </w:tcMar>
            <w:vAlign w:val="center"/>
          </w:tcPr>
          <w:p w14:paraId="44E2298D" w14:textId="77777777" w:rsidR="00AA1DD6" w:rsidRPr="0024066F" w:rsidRDefault="00901B7B" w:rsidP="001B1588">
            <w:pPr>
              <w:pStyle w:val="Standard"/>
              <w:widowControl w:val="0"/>
              <w:numPr>
                <w:ilvl w:val="0"/>
                <w:numId w:val="1"/>
              </w:numPr>
              <w:spacing w:line="240" w:lineRule="atLeast"/>
              <w:jc w:val="both"/>
              <w:rPr>
                <w:rFonts w:ascii="Times New Roman" w:eastAsia="標楷體" w:hAnsi="Times New Roman"/>
                <w:color w:val="000000"/>
                <w:sz w:val="26"/>
                <w:szCs w:val="26"/>
              </w:rPr>
            </w:pPr>
            <w:r w:rsidRPr="0024066F">
              <w:rPr>
                <w:rFonts w:ascii="Times New Roman" w:eastAsia="標楷體" w:hAnsi="Times New Roman"/>
                <w:color w:val="000000"/>
                <w:sz w:val="26"/>
                <w:szCs w:val="26"/>
              </w:rPr>
              <w:t>預計期程</w:t>
            </w:r>
          </w:p>
        </w:tc>
        <w:tc>
          <w:tcPr>
            <w:tcW w:w="7372" w:type="dxa"/>
            <w:gridSpan w:val="5"/>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26021D2D" w14:textId="6A0B4EF7" w:rsidR="00AA1DD6" w:rsidRPr="0024066F" w:rsidRDefault="005213B4" w:rsidP="005213B4">
            <w:pPr>
              <w:pStyle w:val="Standard"/>
              <w:widowControl w:val="0"/>
              <w:spacing w:line="240" w:lineRule="atLeast"/>
              <w:rPr>
                <w:rFonts w:ascii="Times New Roman" w:eastAsia="標楷體" w:hAnsi="Times New Roman"/>
                <w:b/>
                <w:color w:val="000000"/>
                <w:sz w:val="26"/>
                <w:szCs w:val="26"/>
              </w:rPr>
            </w:pPr>
            <w:proofErr w:type="gramStart"/>
            <w:r w:rsidRPr="0024066F">
              <w:rPr>
                <w:rFonts w:ascii="Times New Roman" w:eastAsia="標楷體" w:hAnsi="Times New Roman" w:hint="eastAsia"/>
                <w:color w:val="595959" w:themeColor="text1" w:themeTint="A6"/>
                <w:sz w:val="26"/>
                <w:szCs w:val="26"/>
              </w:rPr>
              <w:t>（</w:t>
            </w:r>
            <w:proofErr w:type="gramEnd"/>
            <w:r w:rsidR="00901B7B" w:rsidRPr="0024066F">
              <w:rPr>
                <w:rFonts w:ascii="Times New Roman" w:eastAsia="標楷體" w:hAnsi="Times New Roman"/>
                <w:color w:val="595959" w:themeColor="text1" w:themeTint="A6"/>
                <w:sz w:val="26"/>
                <w:szCs w:val="26"/>
              </w:rPr>
              <w:t>依本署</w:t>
            </w:r>
            <w:r w:rsidR="00CA5823" w:rsidRPr="0024066F">
              <w:rPr>
                <w:rFonts w:ascii="Times New Roman" w:eastAsia="標楷體" w:hAnsi="Times New Roman" w:hint="eastAsia"/>
                <w:color w:val="595959" w:themeColor="text1" w:themeTint="A6"/>
                <w:sz w:val="26"/>
                <w:szCs w:val="26"/>
              </w:rPr>
              <w:t>本計畫</w:t>
            </w:r>
            <w:r w:rsidR="00901B7B" w:rsidRPr="0024066F">
              <w:rPr>
                <w:rFonts w:ascii="Times New Roman" w:eastAsia="標楷體" w:hAnsi="Times New Roman"/>
                <w:color w:val="595959" w:themeColor="text1" w:themeTint="A6"/>
                <w:sz w:val="26"/>
                <w:szCs w:val="26"/>
              </w:rPr>
              <w:t>補助契約所定契約期間</w:t>
            </w:r>
            <w:proofErr w:type="gramStart"/>
            <w:r w:rsidR="00901B7B" w:rsidRPr="0024066F">
              <w:rPr>
                <w:rFonts w:ascii="Times New Roman" w:eastAsia="標楷體" w:hAnsi="Times New Roman"/>
                <w:color w:val="595959" w:themeColor="text1" w:themeTint="A6"/>
                <w:sz w:val="26"/>
                <w:szCs w:val="26"/>
              </w:rPr>
              <w:t>（</w:t>
            </w:r>
            <w:proofErr w:type="gramEnd"/>
            <w:r w:rsidR="00901B7B" w:rsidRPr="0024066F">
              <w:rPr>
                <w:rFonts w:ascii="Times New Roman" w:eastAsia="標楷體" w:hAnsi="Times New Roman"/>
                <w:color w:val="595959" w:themeColor="text1" w:themeTint="A6"/>
                <w:sz w:val="26"/>
                <w:szCs w:val="26"/>
              </w:rPr>
              <w:t>以</w:t>
            </w:r>
            <w:r w:rsidR="00696F23" w:rsidRPr="0024066F">
              <w:rPr>
                <w:rFonts w:ascii="Times New Roman" w:eastAsia="標楷體" w:hAnsi="Times New Roman" w:hint="eastAsia"/>
                <w:color w:val="595959" w:themeColor="text1" w:themeTint="A6"/>
                <w:sz w:val="26"/>
                <w:szCs w:val="26"/>
              </w:rPr>
              <w:t>4</w:t>
            </w:r>
            <w:r w:rsidR="00901B7B" w:rsidRPr="0024066F">
              <w:rPr>
                <w:rFonts w:ascii="Times New Roman" w:eastAsia="標楷體" w:hAnsi="Times New Roman"/>
                <w:color w:val="595959" w:themeColor="text1" w:themeTint="A6"/>
                <w:sz w:val="26"/>
                <w:szCs w:val="26"/>
              </w:rPr>
              <w:t>個月為原則</w:t>
            </w:r>
            <w:proofErr w:type="gramStart"/>
            <w:r w:rsidR="00901B7B" w:rsidRPr="0024066F">
              <w:rPr>
                <w:rFonts w:ascii="Times New Roman" w:eastAsia="標楷體" w:hAnsi="Times New Roman"/>
                <w:color w:val="595959" w:themeColor="text1" w:themeTint="A6"/>
                <w:sz w:val="26"/>
                <w:szCs w:val="26"/>
              </w:rPr>
              <w:t>）</w:t>
            </w:r>
            <w:r w:rsidRPr="0024066F">
              <w:rPr>
                <w:rFonts w:ascii="Times New Roman" w:eastAsia="標楷體" w:hAnsi="Times New Roman" w:hint="eastAsia"/>
                <w:color w:val="595959" w:themeColor="text1" w:themeTint="A6"/>
                <w:sz w:val="26"/>
                <w:szCs w:val="26"/>
              </w:rPr>
              <w:t>）</w:t>
            </w:r>
            <w:proofErr w:type="gramEnd"/>
          </w:p>
        </w:tc>
      </w:tr>
      <w:tr w:rsidR="00AA1DD6" w:rsidRPr="0024066F" w14:paraId="31491425" w14:textId="77777777">
        <w:tc>
          <w:tcPr>
            <w:tcW w:w="1842"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23052FD" w14:textId="77777777" w:rsidR="00AA1DD6" w:rsidRPr="0024066F" w:rsidRDefault="00901B7B">
            <w:pPr>
              <w:pStyle w:val="Standard"/>
              <w:widowControl w:val="0"/>
              <w:spacing w:line="240" w:lineRule="atLeast"/>
              <w:jc w:val="center"/>
              <w:rPr>
                <w:rFonts w:ascii="Times New Roman" w:eastAsia="標楷體" w:hAnsi="Times New Roman"/>
                <w:color w:val="000000"/>
                <w:sz w:val="26"/>
                <w:szCs w:val="26"/>
              </w:rPr>
            </w:pPr>
            <w:r w:rsidRPr="0024066F">
              <w:rPr>
                <w:rFonts w:ascii="Times New Roman" w:eastAsia="標楷體" w:hAnsi="Times New Roman"/>
                <w:color w:val="000000"/>
                <w:sz w:val="26"/>
                <w:szCs w:val="26"/>
              </w:rPr>
              <w:t>申請單位聯絡窗口</w:t>
            </w:r>
          </w:p>
          <w:p w14:paraId="72ECA786" w14:textId="77777777" w:rsidR="00AA1DD6" w:rsidRPr="0024066F" w:rsidRDefault="00901B7B">
            <w:pPr>
              <w:pStyle w:val="Standard"/>
              <w:widowControl w:val="0"/>
              <w:spacing w:line="240" w:lineRule="atLeast"/>
              <w:jc w:val="center"/>
              <w:rPr>
                <w:rFonts w:ascii="Times New Roman" w:eastAsia="標楷體" w:hAnsi="Times New Roman"/>
                <w:color w:val="000000"/>
                <w:sz w:val="26"/>
                <w:szCs w:val="26"/>
              </w:rPr>
            </w:pPr>
            <w:r w:rsidRPr="0024066F">
              <w:rPr>
                <w:rFonts w:ascii="Times New Roman" w:eastAsia="標楷體" w:hAnsi="Times New Roman"/>
                <w:color w:val="000000"/>
                <w:sz w:val="26"/>
                <w:szCs w:val="26"/>
              </w:rPr>
              <w:t>及主管</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3A3EE" w14:textId="77777777" w:rsidR="00AA1DD6" w:rsidRPr="0024066F" w:rsidRDefault="00901B7B">
            <w:pPr>
              <w:pStyle w:val="Standard"/>
              <w:widowControl w:val="0"/>
              <w:spacing w:line="240" w:lineRule="atLeast"/>
              <w:jc w:val="center"/>
              <w:rPr>
                <w:rFonts w:ascii="Times New Roman" w:eastAsia="標楷體" w:hAnsi="Times New Roman"/>
                <w:color w:val="000000"/>
                <w:sz w:val="26"/>
                <w:szCs w:val="26"/>
              </w:rPr>
            </w:pPr>
            <w:r w:rsidRPr="0024066F">
              <w:rPr>
                <w:rFonts w:ascii="Times New Roman" w:eastAsia="標楷體" w:hAnsi="Times New Roman"/>
                <w:color w:val="000000"/>
                <w:sz w:val="26"/>
                <w:szCs w:val="26"/>
              </w:rPr>
              <w:t>單位名稱</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4E329" w14:textId="77777777" w:rsidR="00AA1DD6" w:rsidRPr="0024066F" w:rsidRDefault="00901B7B">
            <w:pPr>
              <w:pStyle w:val="Standard"/>
              <w:widowControl w:val="0"/>
              <w:spacing w:line="240" w:lineRule="atLeast"/>
              <w:jc w:val="center"/>
              <w:rPr>
                <w:rFonts w:ascii="Times New Roman" w:eastAsia="標楷體" w:hAnsi="Times New Roman"/>
                <w:color w:val="000000"/>
                <w:sz w:val="26"/>
                <w:szCs w:val="26"/>
              </w:rPr>
            </w:pPr>
            <w:r w:rsidRPr="0024066F">
              <w:rPr>
                <w:rFonts w:ascii="Times New Roman" w:eastAsia="標楷體" w:hAnsi="Times New Roman"/>
                <w:color w:val="000000"/>
                <w:sz w:val="26"/>
                <w:szCs w:val="26"/>
              </w:rPr>
              <w:t>姓名</w:t>
            </w: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B85EB" w14:textId="77777777" w:rsidR="00AA1DD6" w:rsidRPr="0024066F" w:rsidRDefault="00901B7B">
            <w:pPr>
              <w:pStyle w:val="Standard"/>
              <w:widowControl w:val="0"/>
              <w:spacing w:line="240" w:lineRule="atLeast"/>
              <w:jc w:val="center"/>
              <w:rPr>
                <w:rFonts w:ascii="Times New Roman" w:eastAsia="標楷體" w:hAnsi="Times New Roman"/>
                <w:color w:val="000000"/>
                <w:sz w:val="26"/>
                <w:szCs w:val="26"/>
              </w:rPr>
            </w:pPr>
            <w:r w:rsidRPr="0024066F">
              <w:rPr>
                <w:rFonts w:ascii="Times New Roman" w:eastAsia="標楷體" w:hAnsi="Times New Roman"/>
                <w:color w:val="000000"/>
                <w:sz w:val="26"/>
                <w:szCs w:val="26"/>
              </w:rPr>
              <w:t>職稱</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D6308" w14:textId="77777777" w:rsidR="00AA1DD6" w:rsidRPr="0024066F" w:rsidRDefault="00901B7B">
            <w:pPr>
              <w:pStyle w:val="Standard"/>
              <w:widowControl w:val="0"/>
              <w:spacing w:line="240" w:lineRule="atLeast"/>
              <w:jc w:val="center"/>
              <w:rPr>
                <w:rFonts w:ascii="Times New Roman" w:eastAsia="標楷體" w:hAnsi="Times New Roman"/>
                <w:color w:val="000000"/>
                <w:sz w:val="26"/>
                <w:szCs w:val="26"/>
              </w:rPr>
            </w:pPr>
            <w:r w:rsidRPr="0024066F">
              <w:rPr>
                <w:rFonts w:ascii="Times New Roman" w:eastAsia="標楷體" w:hAnsi="Times New Roman"/>
                <w:color w:val="000000"/>
                <w:sz w:val="26"/>
                <w:szCs w:val="26"/>
              </w:rPr>
              <w:t>電子信箱</w:t>
            </w:r>
          </w:p>
        </w:tc>
        <w:tc>
          <w:tcPr>
            <w:tcW w:w="172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13D21DE" w14:textId="77777777" w:rsidR="00AA1DD6" w:rsidRPr="0024066F" w:rsidRDefault="00901B7B">
            <w:pPr>
              <w:pStyle w:val="Standard"/>
              <w:widowControl w:val="0"/>
              <w:spacing w:line="240" w:lineRule="atLeast"/>
              <w:jc w:val="center"/>
              <w:rPr>
                <w:rFonts w:ascii="Times New Roman" w:eastAsia="標楷體" w:hAnsi="Times New Roman"/>
                <w:color w:val="000000"/>
                <w:sz w:val="26"/>
                <w:szCs w:val="26"/>
              </w:rPr>
            </w:pPr>
            <w:r w:rsidRPr="0024066F">
              <w:rPr>
                <w:rFonts w:ascii="Times New Roman" w:eastAsia="標楷體" w:hAnsi="Times New Roman"/>
                <w:color w:val="000000"/>
                <w:sz w:val="26"/>
                <w:szCs w:val="26"/>
              </w:rPr>
              <w:t>聯絡電話及手機</w:t>
            </w:r>
          </w:p>
        </w:tc>
      </w:tr>
      <w:tr w:rsidR="00AA1DD6" w:rsidRPr="0024066F" w14:paraId="7BEACF31" w14:textId="77777777">
        <w:trPr>
          <w:trHeight w:val="810"/>
        </w:trPr>
        <w:tc>
          <w:tcPr>
            <w:tcW w:w="1842"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5B96A8C1" w14:textId="77777777" w:rsidR="00AA1DD6" w:rsidRPr="0024066F" w:rsidRDefault="00AA1DD6">
            <w:pPr>
              <w:pStyle w:val="Standard"/>
              <w:widowControl w:val="0"/>
              <w:spacing w:line="240" w:lineRule="atLeast"/>
              <w:jc w:val="center"/>
              <w:rPr>
                <w:rFonts w:ascii="Times New Roman" w:eastAsia="標楷體" w:hAnsi="Times New Roman"/>
                <w:color w:val="808080"/>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4E1BC" w14:textId="77777777" w:rsidR="00AA1DD6" w:rsidRPr="0024066F" w:rsidRDefault="00AA1DD6">
            <w:pPr>
              <w:pStyle w:val="Standard"/>
              <w:widowControl w:val="0"/>
              <w:spacing w:line="240" w:lineRule="atLeast"/>
              <w:jc w:val="center"/>
              <w:rPr>
                <w:rFonts w:ascii="Times New Roman" w:eastAsia="標楷體" w:hAnsi="Times New Roman"/>
                <w:color w:val="000000"/>
                <w:sz w:val="26"/>
                <w:szCs w:val="26"/>
              </w:rPr>
            </w:pP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4B92C" w14:textId="77777777" w:rsidR="00AA1DD6" w:rsidRPr="0024066F" w:rsidRDefault="00AA1DD6">
            <w:pPr>
              <w:pStyle w:val="Standard"/>
              <w:widowControl w:val="0"/>
              <w:spacing w:line="240" w:lineRule="atLeast"/>
              <w:jc w:val="center"/>
              <w:rPr>
                <w:rFonts w:ascii="Times New Roman" w:eastAsia="標楷體" w:hAnsi="Times New Roman"/>
                <w:color w:val="000000"/>
                <w:sz w:val="26"/>
                <w:szCs w:val="26"/>
              </w:rPr>
            </w:pP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09897" w14:textId="77777777" w:rsidR="00AA1DD6" w:rsidRPr="0024066F" w:rsidRDefault="00AA1DD6">
            <w:pPr>
              <w:pStyle w:val="Standard"/>
              <w:widowControl w:val="0"/>
              <w:spacing w:line="240" w:lineRule="atLeast"/>
              <w:jc w:val="center"/>
              <w:rPr>
                <w:rFonts w:ascii="Times New Roman" w:eastAsia="標楷體" w:hAnsi="Times New Roman"/>
                <w:color w:val="000000"/>
                <w:sz w:val="26"/>
                <w:szCs w:val="26"/>
              </w:rPr>
            </w:pP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A96E5" w14:textId="77777777" w:rsidR="00AA1DD6" w:rsidRPr="0024066F" w:rsidRDefault="00AA1DD6">
            <w:pPr>
              <w:pStyle w:val="Standard"/>
              <w:widowControl w:val="0"/>
              <w:spacing w:line="240" w:lineRule="atLeast"/>
              <w:jc w:val="center"/>
              <w:rPr>
                <w:rFonts w:ascii="Times New Roman" w:eastAsia="標楷體" w:hAnsi="Times New Roman"/>
                <w:color w:val="000000"/>
                <w:sz w:val="26"/>
                <w:szCs w:val="26"/>
              </w:rPr>
            </w:pPr>
          </w:p>
        </w:tc>
        <w:tc>
          <w:tcPr>
            <w:tcW w:w="172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284BB851" w14:textId="77777777" w:rsidR="00AA1DD6" w:rsidRPr="0024066F" w:rsidRDefault="00AA1DD6">
            <w:pPr>
              <w:pStyle w:val="Standard"/>
              <w:widowControl w:val="0"/>
              <w:spacing w:line="240" w:lineRule="atLeast"/>
              <w:jc w:val="center"/>
              <w:rPr>
                <w:rFonts w:ascii="Times New Roman" w:eastAsia="標楷體" w:hAnsi="Times New Roman"/>
                <w:color w:val="000000"/>
                <w:sz w:val="26"/>
                <w:szCs w:val="26"/>
              </w:rPr>
            </w:pPr>
          </w:p>
        </w:tc>
      </w:tr>
      <w:tr w:rsidR="00AA1DD6" w:rsidRPr="0024066F" w14:paraId="11150B7E" w14:textId="77777777">
        <w:trPr>
          <w:trHeight w:val="850"/>
        </w:trPr>
        <w:tc>
          <w:tcPr>
            <w:tcW w:w="1842" w:type="dxa"/>
            <w:tcBorders>
              <w:top w:val="single" w:sz="4" w:space="0" w:color="000000"/>
              <w:left w:val="single" w:sz="18" w:space="0" w:color="000000"/>
              <w:bottom w:val="single" w:sz="12" w:space="0" w:color="000000"/>
              <w:right w:val="single" w:sz="4" w:space="0" w:color="000000"/>
            </w:tcBorders>
            <w:tcMar>
              <w:top w:w="0" w:type="dxa"/>
              <w:left w:w="108" w:type="dxa"/>
              <w:bottom w:w="0" w:type="dxa"/>
              <w:right w:w="108" w:type="dxa"/>
            </w:tcMar>
            <w:vAlign w:val="center"/>
          </w:tcPr>
          <w:p w14:paraId="7A1B8DD9" w14:textId="77777777" w:rsidR="00AA1DD6" w:rsidRPr="0024066F" w:rsidRDefault="00AA1DD6">
            <w:pPr>
              <w:pStyle w:val="Standard"/>
              <w:widowControl w:val="0"/>
              <w:spacing w:line="240" w:lineRule="atLeast"/>
              <w:jc w:val="center"/>
              <w:rPr>
                <w:rFonts w:ascii="Times New Roman" w:eastAsia="標楷體" w:hAnsi="Times New Roman"/>
                <w:color w:val="000000"/>
                <w:sz w:val="26"/>
                <w:szCs w:val="26"/>
              </w:rPr>
            </w:pPr>
          </w:p>
        </w:tc>
        <w:tc>
          <w:tcPr>
            <w:tcW w:w="1452"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E1DB233" w14:textId="77777777" w:rsidR="00AA1DD6" w:rsidRPr="0024066F" w:rsidRDefault="00AA1DD6">
            <w:pPr>
              <w:pStyle w:val="Standard"/>
              <w:widowControl w:val="0"/>
              <w:spacing w:line="240" w:lineRule="atLeast"/>
              <w:jc w:val="center"/>
              <w:rPr>
                <w:rFonts w:ascii="Times New Roman" w:eastAsia="標楷體" w:hAnsi="Times New Roman"/>
                <w:color w:val="000000"/>
                <w:sz w:val="26"/>
                <w:szCs w:val="26"/>
              </w:rPr>
            </w:pPr>
          </w:p>
        </w:tc>
        <w:tc>
          <w:tcPr>
            <w:tcW w:w="139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44A0574" w14:textId="77777777" w:rsidR="00AA1DD6" w:rsidRPr="0024066F" w:rsidRDefault="00AA1DD6">
            <w:pPr>
              <w:pStyle w:val="Standard"/>
              <w:widowControl w:val="0"/>
              <w:spacing w:line="240" w:lineRule="atLeast"/>
              <w:jc w:val="center"/>
              <w:rPr>
                <w:rFonts w:ascii="Times New Roman" w:eastAsia="標楷體" w:hAnsi="Times New Roman"/>
                <w:color w:val="000000"/>
                <w:sz w:val="26"/>
                <w:szCs w:val="26"/>
              </w:rPr>
            </w:pPr>
          </w:p>
        </w:tc>
        <w:tc>
          <w:tcPr>
            <w:tcW w:w="1402"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46BFEC16" w14:textId="77777777" w:rsidR="00AA1DD6" w:rsidRPr="0024066F" w:rsidRDefault="00AA1DD6">
            <w:pPr>
              <w:pStyle w:val="Standard"/>
              <w:widowControl w:val="0"/>
              <w:spacing w:line="240" w:lineRule="atLeast"/>
              <w:jc w:val="center"/>
              <w:rPr>
                <w:rFonts w:ascii="Times New Roman" w:eastAsia="標楷體" w:hAnsi="Times New Roman"/>
                <w:color w:val="000000"/>
                <w:sz w:val="26"/>
                <w:szCs w:val="26"/>
              </w:rPr>
            </w:pPr>
          </w:p>
        </w:tc>
        <w:tc>
          <w:tcPr>
            <w:tcW w:w="139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4BD0E3A1" w14:textId="77777777" w:rsidR="00AA1DD6" w:rsidRPr="0024066F" w:rsidRDefault="00AA1DD6">
            <w:pPr>
              <w:pStyle w:val="Standard"/>
              <w:widowControl w:val="0"/>
              <w:spacing w:line="240" w:lineRule="atLeast"/>
              <w:jc w:val="center"/>
              <w:rPr>
                <w:rFonts w:ascii="Times New Roman" w:eastAsia="標楷體" w:hAnsi="Times New Roman"/>
                <w:color w:val="000000"/>
                <w:sz w:val="26"/>
                <w:szCs w:val="26"/>
              </w:rPr>
            </w:pPr>
          </w:p>
        </w:tc>
        <w:tc>
          <w:tcPr>
            <w:tcW w:w="1720" w:type="dxa"/>
            <w:tcBorders>
              <w:top w:val="single" w:sz="4" w:space="0" w:color="000000"/>
              <w:left w:val="single" w:sz="4" w:space="0" w:color="000000"/>
              <w:bottom w:val="single" w:sz="12" w:space="0" w:color="000000"/>
              <w:right w:val="single" w:sz="18" w:space="0" w:color="000000"/>
            </w:tcBorders>
            <w:tcMar>
              <w:top w:w="0" w:type="dxa"/>
              <w:left w:w="108" w:type="dxa"/>
              <w:bottom w:w="0" w:type="dxa"/>
              <w:right w:w="108" w:type="dxa"/>
            </w:tcMar>
            <w:vAlign w:val="center"/>
          </w:tcPr>
          <w:p w14:paraId="27B976F3" w14:textId="77777777" w:rsidR="00AA1DD6" w:rsidRPr="0024066F" w:rsidRDefault="00AA1DD6">
            <w:pPr>
              <w:pStyle w:val="Standard"/>
              <w:widowControl w:val="0"/>
              <w:spacing w:line="240" w:lineRule="atLeast"/>
              <w:jc w:val="center"/>
              <w:rPr>
                <w:rFonts w:ascii="Times New Roman" w:eastAsia="標楷體" w:hAnsi="Times New Roman"/>
                <w:color w:val="000000"/>
                <w:sz w:val="26"/>
                <w:szCs w:val="26"/>
              </w:rPr>
            </w:pPr>
          </w:p>
        </w:tc>
      </w:tr>
    </w:tbl>
    <w:p w14:paraId="6F6691A0" w14:textId="436002D3" w:rsidR="00AA1DD6" w:rsidRPr="0024066F" w:rsidRDefault="00901B7B">
      <w:pPr>
        <w:pStyle w:val="Standard"/>
        <w:widowControl w:val="0"/>
        <w:spacing w:line="240" w:lineRule="exact"/>
        <w:ind w:left="1"/>
        <w:rPr>
          <w:rFonts w:ascii="Times New Roman" w:eastAsia="標楷體" w:hAnsi="Times New Roman"/>
          <w:sz w:val="20"/>
          <w:szCs w:val="20"/>
        </w:rPr>
      </w:pPr>
      <w:r w:rsidRPr="0024066F">
        <w:rPr>
          <w:rFonts w:ascii="Times New Roman" w:eastAsia="標楷體" w:hAnsi="Times New Roman"/>
          <w:sz w:val="20"/>
          <w:szCs w:val="20"/>
        </w:rPr>
        <w:t>申請提案即同意經濟部中小及新創企業署為</w:t>
      </w:r>
      <w:r w:rsidR="000C2A6A" w:rsidRPr="0024066F">
        <w:rPr>
          <w:rFonts w:ascii="Times New Roman" w:eastAsia="標楷體" w:hAnsi="Times New Roman" w:hint="eastAsia"/>
          <w:sz w:val="20"/>
          <w:szCs w:val="20"/>
        </w:rPr>
        <w:t>採購案</w:t>
      </w:r>
      <w:r w:rsidRPr="0024066F">
        <w:rPr>
          <w:rFonts w:ascii="Times New Roman" w:eastAsia="標楷體" w:hAnsi="Times New Roman"/>
          <w:sz w:val="20"/>
          <w:szCs w:val="20"/>
        </w:rPr>
        <w:t>蒐集、處理或利用個人資料及檔案（指自然人之姓名、身分證統一編號、職業、聯絡方式、社會活動、其他得以直接或間接方式識別該個人之資料等個人資料保護法所指之個人資料）所涉個人資料</w:t>
      </w:r>
      <w:r w:rsidRPr="0024066F">
        <w:rPr>
          <w:rFonts w:ascii="Times New Roman" w:eastAsia="標楷體" w:hAnsi="Times New Roman"/>
          <w:sz w:val="20"/>
          <w:szCs w:val="20"/>
        </w:rPr>
        <w:t>(</w:t>
      </w:r>
      <w:r w:rsidRPr="0024066F">
        <w:rPr>
          <w:rFonts w:ascii="Times New Roman" w:eastAsia="標楷體" w:hAnsi="Times New Roman"/>
          <w:sz w:val="20"/>
          <w:szCs w:val="20"/>
        </w:rPr>
        <w:t>詳推動作業手冊附件</w:t>
      </w:r>
      <w:r w:rsidRPr="0024066F">
        <w:rPr>
          <w:rFonts w:ascii="Times New Roman" w:eastAsia="標楷體" w:hAnsi="Times New Roman"/>
          <w:sz w:val="20"/>
          <w:szCs w:val="20"/>
        </w:rPr>
        <w:t>1)</w:t>
      </w:r>
      <w:r w:rsidRPr="0024066F">
        <w:rPr>
          <w:rFonts w:ascii="Times New Roman" w:eastAsia="標楷體" w:hAnsi="Times New Roman"/>
          <w:sz w:val="20"/>
          <w:szCs w:val="20"/>
        </w:rPr>
        <w:t>。</w:t>
      </w:r>
    </w:p>
    <w:bookmarkEnd w:id="0"/>
    <w:bookmarkEnd w:id="1"/>
    <w:bookmarkEnd w:id="2"/>
    <w:bookmarkEnd w:id="3"/>
    <w:p w14:paraId="4CED9173" w14:textId="77777777" w:rsidR="005D0417" w:rsidRPr="0024066F" w:rsidRDefault="005D0417">
      <w:pPr>
        <w:widowControl/>
        <w:rPr>
          <w:rFonts w:ascii="Times New Roman" w:hAnsi="Times New Roman"/>
        </w:rPr>
      </w:pPr>
      <w:r w:rsidRPr="0024066F">
        <w:rPr>
          <w:rFonts w:ascii="Times New Roman" w:hAnsi="Times New Roman"/>
        </w:rPr>
        <w:br w:type="page"/>
      </w:r>
    </w:p>
    <w:p w14:paraId="50F1B906" w14:textId="77777777" w:rsidR="005D0417" w:rsidRPr="0024066F" w:rsidRDefault="005D0417" w:rsidP="005D0417">
      <w:pPr>
        <w:jc w:val="center"/>
        <w:rPr>
          <w:rFonts w:ascii="Times New Roman" w:eastAsia="標楷體" w:hAnsi="Times New Roman"/>
          <w:b/>
          <w:sz w:val="40"/>
          <w:szCs w:val="40"/>
        </w:rPr>
      </w:pPr>
      <w:r w:rsidRPr="0024066F">
        <w:rPr>
          <w:rFonts w:ascii="Times New Roman" w:eastAsia="標楷體" w:hAnsi="Times New Roman"/>
          <w:b/>
          <w:sz w:val="40"/>
          <w:szCs w:val="40"/>
        </w:rPr>
        <w:lastRenderedPageBreak/>
        <w:t>目錄</w:t>
      </w:r>
    </w:p>
    <w:sdt>
      <w:sdtPr>
        <w:rPr>
          <w:rFonts w:ascii="Times New Roman" w:eastAsia="新細明體" w:hAnsi="Times New Roman" w:cs="Times New Roman"/>
          <w:color w:val="auto"/>
          <w:kern w:val="3"/>
          <w:sz w:val="24"/>
          <w:szCs w:val="22"/>
          <w:lang w:val="zh-TW"/>
        </w:rPr>
        <w:id w:val="805502390"/>
        <w:docPartObj>
          <w:docPartGallery w:val="Table of Contents"/>
          <w:docPartUnique/>
        </w:docPartObj>
      </w:sdtPr>
      <w:sdtEndPr>
        <w:rPr>
          <w:b/>
          <w:bCs/>
        </w:rPr>
      </w:sdtEndPr>
      <w:sdtContent>
        <w:p w14:paraId="6454099F" w14:textId="77777777" w:rsidR="005D0417" w:rsidRPr="0024066F" w:rsidRDefault="005D0417">
          <w:pPr>
            <w:pStyle w:val="a5"/>
            <w:rPr>
              <w:rFonts w:ascii="Times New Roman" w:hAnsi="Times New Roman" w:cs="Times New Roman"/>
            </w:rPr>
          </w:pPr>
        </w:p>
        <w:p w14:paraId="5B8C482E" w14:textId="73CD7121" w:rsidR="0072007E" w:rsidRDefault="005D0417">
          <w:pPr>
            <w:pStyle w:val="12"/>
            <w:tabs>
              <w:tab w:val="right" w:leader="dot" w:pos="8302"/>
            </w:tabs>
            <w:rPr>
              <w:rFonts w:asciiTheme="minorHAnsi" w:eastAsiaTheme="minorEastAsia" w:hAnsiTheme="minorHAnsi" w:cstheme="minorBidi"/>
              <w:noProof/>
              <w:kern w:val="2"/>
            </w:rPr>
          </w:pPr>
          <w:r w:rsidRPr="0024066F">
            <w:rPr>
              <w:rFonts w:ascii="Times New Roman" w:hAnsi="Times New Roman"/>
              <w:sz w:val="28"/>
              <w:szCs w:val="28"/>
            </w:rPr>
            <w:fldChar w:fldCharType="begin"/>
          </w:r>
          <w:r w:rsidRPr="0024066F">
            <w:rPr>
              <w:rFonts w:ascii="Times New Roman" w:hAnsi="Times New Roman"/>
              <w:sz w:val="28"/>
              <w:szCs w:val="28"/>
            </w:rPr>
            <w:instrText xml:space="preserve"> TOC \o "1-3" \h \z \u </w:instrText>
          </w:r>
          <w:r w:rsidRPr="0024066F">
            <w:rPr>
              <w:rFonts w:ascii="Times New Roman" w:hAnsi="Times New Roman"/>
              <w:sz w:val="28"/>
              <w:szCs w:val="28"/>
            </w:rPr>
            <w:fldChar w:fldCharType="separate"/>
          </w:r>
          <w:hyperlink w:anchor="_Toc197422001" w:history="1">
            <w:r w:rsidR="0072007E" w:rsidRPr="007807B8">
              <w:rPr>
                <w:rStyle w:val="a6"/>
                <w:rFonts w:ascii="Times New Roman" w:eastAsia="標楷體" w:hAnsi="Times New Roman" w:hint="eastAsia"/>
                <w:noProof/>
              </w:rPr>
              <w:t>壹、問題背景</w:t>
            </w:r>
            <w:r w:rsidR="0072007E">
              <w:rPr>
                <w:noProof/>
                <w:webHidden/>
              </w:rPr>
              <w:tab/>
            </w:r>
            <w:r w:rsidR="0072007E">
              <w:rPr>
                <w:noProof/>
                <w:webHidden/>
              </w:rPr>
              <w:fldChar w:fldCharType="begin"/>
            </w:r>
            <w:r w:rsidR="0072007E">
              <w:rPr>
                <w:noProof/>
                <w:webHidden/>
              </w:rPr>
              <w:instrText xml:space="preserve"> PAGEREF _Toc197422001 \h </w:instrText>
            </w:r>
            <w:r w:rsidR="0072007E">
              <w:rPr>
                <w:noProof/>
                <w:webHidden/>
              </w:rPr>
            </w:r>
            <w:r w:rsidR="0072007E">
              <w:rPr>
                <w:noProof/>
                <w:webHidden/>
              </w:rPr>
              <w:fldChar w:fldCharType="separate"/>
            </w:r>
            <w:r w:rsidR="0055485D">
              <w:rPr>
                <w:noProof/>
                <w:webHidden/>
              </w:rPr>
              <w:t>1</w:t>
            </w:r>
            <w:r w:rsidR="0072007E">
              <w:rPr>
                <w:noProof/>
                <w:webHidden/>
              </w:rPr>
              <w:fldChar w:fldCharType="end"/>
            </w:r>
          </w:hyperlink>
        </w:p>
        <w:p w14:paraId="2FB9F7EF" w14:textId="7891EF00" w:rsidR="0072007E" w:rsidRDefault="0072007E">
          <w:pPr>
            <w:pStyle w:val="12"/>
            <w:tabs>
              <w:tab w:val="right" w:leader="dot" w:pos="8302"/>
            </w:tabs>
            <w:rPr>
              <w:rFonts w:asciiTheme="minorHAnsi" w:eastAsiaTheme="minorEastAsia" w:hAnsiTheme="minorHAnsi" w:cstheme="minorBidi"/>
              <w:noProof/>
              <w:kern w:val="2"/>
            </w:rPr>
          </w:pPr>
          <w:hyperlink w:anchor="_Toc197422002" w:history="1">
            <w:r w:rsidRPr="007807B8">
              <w:rPr>
                <w:rStyle w:val="a6"/>
                <w:rFonts w:ascii="Times New Roman" w:eastAsia="標楷體" w:hAnsi="Times New Roman" w:hint="eastAsia"/>
                <w:noProof/>
              </w:rPr>
              <w:t>貮、解題構想</w:t>
            </w:r>
            <w:r>
              <w:rPr>
                <w:noProof/>
                <w:webHidden/>
              </w:rPr>
              <w:tab/>
            </w:r>
            <w:r>
              <w:rPr>
                <w:noProof/>
                <w:webHidden/>
              </w:rPr>
              <w:fldChar w:fldCharType="begin"/>
            </w:r>
            <w:r>
              <w:rPr>
                <w:noProof/>
                <w:webHidden/>
              </w:rPr>
              <w:instrText xml:space="preserve"> PAGEREF _Toc197422002 \h </w:instrText>
            </w:r>
            <w:r>
              <w:rPr>
                <w:noProof/>
                <w:webHidden/>
              </w:rPr>
            </w:r>
            <w:r>
              <w:rPr>
                <w:noProof/>
                <w:webHidden/>
              </w:rPr>
              <w:fldChar w:fldCharType="separate"/>
            </w:r>
            <w:r w:rsidR="0055485D">
              <w:rPr>
                <w:noProof/>
                <w:webHidden/>
              </w:rPr>
              <w:t>1</w:t>
            </w:r>
            <w:r>
              <w:rPr>
                <w:noProof/>
                <w:webHidden/>
              </w:rPr>
              <w:fldChar w:fldCharType="end"/>
            </w:r>
          </w:hyperlink>
        </w:p>
        <w:p w14:paraId="0C6962E5" w14:textId="153A0AA0" w:rsidR="0072007E" w:rsidRDefault="0072007E">
          <w:pPr>
            <w:pStyle w:val="12"/>
            <w:tabs>
              <w:tab w:val="right" w:leader="dot" w:pos="8302"/>
            </w:tabs>
            <w:rPr>
              <w:rFonts w:asciiTheme="minorHAnsi" w:eastAsiaTheme="minorEastAsia" w:hAnsiTheme="minorHAnsi" w:cstheme="minorBidi"/>
              <w:noProof/>
              <w:kern w:val="2"/>
            </w:rPr>
          </w:pPr>
          <w:hyperlink w:anchor="_Toc197422003" w:history="1">
            <w:r w:rsidRPr="007807B8">
              <w:rPr>
                <w:rStyle w:val="a6"/>
                <w:rFonts w:ascii="Times New Roman" w:eastAsia="標楷體" w:hAnsi="Times New Roman" w:hint="eastAsia"/>
                <w:noProof/>
              </w:rPr>
              <w:t>參、預期功能或規格</w:t>
            </w:r>
            <w:r>
              <w:rPr>
                <w:noProof/>
                <w:webHidden/>
              </w:rPr>
              <w:tab/>
            </w:r>
            <w:r>
              <w:rPr>
                <w:noProof/>
                <w:webHidden/>
              </w:rPr>
              <w:fldChar w:fldCharType="begin"/>
            </w:r>
            <w:r>
              <w:rPr>
                <w:noProof/>
                <w:webHidden/>
              </w:rPr>
              <w:instrText xml:space="preserve"> PAGEREF _Toc197422003 \h </w:instrText>
            </w:r>
            <w:r>
              <w:rPr>
                <w:noProof/>
                <w:webHidden/>
              </w:rPr>
            </w:r>
            <w:r>
              <w:rPr>
                <w:noProof/>
                <w:webHidden/>
              </w:rPr>
              <w:fldChar w:fldCharType="separate"/>
            </w:r>
            <w:r w:rsidR="0055485D">
              <w:rPr>
                <w:noProof/>
                <w:webHidden/>
              </w:rPr>
              <w:t>1</w:t>
            </w:r>
            <w:r>
              <w:rPr>
                <w:noProof/>
                <w:webHidden/>
              </w:rPr>
              <w:fldChar w:fldCharType="end"/>
            </w:r>
          </w:hyperlink>
        </w:p>
        <w:p w14:paraId="4203A137" w14:textId="62ED7A8E" w:rsidR="0072007E" w:rsidRDefault="0072007E">
          <w:pPr>
            <w:pStyle w:val="12"/>
            <w:tabs>
              <w:tab w:val="right" w:leader="dot" w:pos="8302"/>
            </w:tabs>
            <w:rPr>
              <w:rFonts w:asciiTheme="minorHAnsi" w:eastAsiaTheme="minorEastAsia" w:hAnsiTheme="minorHAnsi" w:cstheme="minorBidi"/>
              <w:noProof/>
              <w:kern w:val="2"/>
            </w:rPr>
          </w:pPr>
          <w:hyperlink w:anchor="_Toc197422004" w:history="1">
            <w:r w:rsidRPr="007807B8">
              <w:rPr>
                <w:rStyle w:val="a6"/>
                <w:rFonts w:ascii="Times New Roman" w:eastAsia="標楷體" w:hAnsi="Times New Roman" w:hint="eastAsia"/>
                <w:noProof/>
              </w:rPr>
              <w:t>肆、試作或實證場域及範圍</w:t>
            </w:r>
            <w:r>
              <w:rPr>
                <w:noProof/>
                <w:webHidden/>
              </w:rPr>
              <w:tab/>
            </w:r>
            <w:r>
              <w:rPr>
                <w:noProof/>
                <w:webHidden/>
              </w:rPr>
              <w:fldChar w:fldCharType="begin"/>
            </w:r>
            <w:r>
              <w:rPr>
                <w:noProof/>
                <w:webHidden/>
              </w:rPr>
              <w:instrText xml:space="preserve"> PAGEREF _Toc197422004 \h </w:instrText>
            </w:r>
            <w:r>
              <w:rPr>
                <w:noProof/>
                <w:webHidden/>
              </w:rPr>
            </w:r>
            <w:r>
              <w:rPr>
                <w:noProof/>
                <w:webHidden/>
              </w:rPr>
              <w:fldChar w:fldCharType="separate"/>
            </w:r>
            <w:r w:rsidR="0055485D">
              <w:rPr>
                <w:noProof/>
                <w:webHidden/>
              </w:rPr>
              <w:t>1</w:t>
            </w:r>
            <w:r>
              <w:rPr>
                <w:noProof/>
                <w:webHidden/>
              </w:rPr>
              <w:fldChar w:fldCharType="end"/>
            </w:r>
          </w:hyperlink>
        </w:p>
        <w:p w14:paraId="204C9366" w14:textId="10654671" w:rsidR="0072007E" w:rsidRDefault="0072007E">
          <w:pPr>
            <w:pStyle w:val="12"/>
            <w:tabs>
              <w:tab w:val="right" w:leader="dot" w:pos="8302"/>
            </w:tabs>
            <w:rPr>
              <w:rFonts w:asciiTheme="minorHAnsi" w:eastAsiaTheme="minorEastAsia" w:hAnsiTheme="minorHAnsi" w:cstheme="minorBidi"/>
              <w:noProof/>
              <w:kern w:val="2"/>
            </w:rPr>
          </w:pPr>
          <w:hyperlink w:anchor="_Toc197422005" w:history="1">
            <w:r w:rsidRPr="007807B8">
              <w:rPr>
                <w:rStyle w:val="a6"/>
                <w:rFonts w:ascii="Times New Roman" w:eastAsia="標楷體" w:hAnsi="Times New Roman" w:hint="eastAsia"/>
                <w:noProof/>
              </w:rPr>
              <w:t>伍、提供行政協處內容</w:t>
            </w:r>
            <w:r>
              <w:rPr>
                <w:noProof/>
                <w:webHidden/>
              </w:rPr>
              <w:tab/>
            </w:r>
            <w:r>
              <w:rPr>
                <w:noProof/>
                <w:webHidden/>
              </w:rPr>
              <w:fldChar w:fldCharType="begin"/>
            </w:r>
            <w:r>
              <w:rPr>
                <w:noProof/>
                <w:webHidden/>
              </w:rPr>
              <w:instrText xml:space="preserve"> PAGEREF _Toc197422005 \h </w:instrText>
            </w:r>
            <w:r>
              <w:rPr>
                <w:noProof/>
                <w:webHidden/>
              </w:rPr>
            </w:r>
            <w:r>
              <w:rPr>
                <w:noProof/>
                <w:webHidden/>
              </w:rPr>
              <w:fldChar w:fldCharType="separate"/>
            </w:r>
            <w:r w:rsidR="0055485D">
              <w:rPr>
                <w:noProof/>
                <w:webHidden/>
              </w:rPr>
              <w:t>2</w:t>
            </w:r>
            <w:r>
              <w:rPr>
                <w:noProof/>
                <w:webHidden/>
              </w:rPr>
              <w:fldChar w:fldCharType="end"/>
            </w:r>
          </w:hyperlink>
        </w:p>
        <w:p w14:paraId="34BF706B" w14:textId="3893232F" w:rsidR="0072007E" w:rsidRDefault="0072007E">
          <w:pPr>
            <w:pStyle w:val="12"/>
            <w:tabs>
              <w:tab w:val="right" w:leader="dot" w:pos="8302"/>
            </w:tabs>
            <w:rPr>
              <w:rFonts w:asciiTheme="minorHAnsi" w:eastAsiaTheme="minorEastAsia" w:hAnsiTheme="minorHAnsi" w:cstheme="minorBidi"/>
              <w:noProof/>
              <w:kern w:val="2"/>
            </w:rPr>
          </w:pPr>
          <w:hyperlink w:anchor="_Toc197422006" w:history="1">
            <w:r w:rsidRPr="007807B8">
              <w:rPr>
                <w:rStyle w:val="a6"/>
                <w:rFonts w:ascii="Times New Roman" w:eastAsia="標楷體" w:hAnsi="Times New Roman" w:hint="eastAsia"/>
                <w:noProof/>
              </w:rPr>
              <w:t>陸、預計期程</w:t>
            </w:r>
            <w:r>
              <w:rPr>
                <w:noProof/>
                <w:webHidden/>
              </w:rPr>
              <w:tab/>
            </w:r>
            <w:r>
              <w:rPr>
                <w:noProof/>
                <w:webHidden/>
              </w:rPr>
              <w:fldChar w:fldCharType="begin"/>
            </w:r>
            <w:r>
              <w:rPr>
                <w:noProof/>
                <w:webHidden/>
              </w:rPr>
              <w:instrText xml:space="preserve"> PAGEREF _Toc197422006 \h </w:instrText>
            </w:r>
            <w:r>
              <w:rPr>
                <w:noProof/>
                <w:webHidden/>
              </w:rPr>
            </w:r>
            <w:r>
              <w:rPr>
                <w:noProof/>
                <w:webHidden/>
              </w:rPr>
              <w:fldChar w:fldCharType="separate"/>
            </w:r>
            <w:r w:rsidR="0055485D">
              <w:rPr>
                <w:noProof/>
                <w:webHidden/>
              </w:rPr>
              <w:t>2</w:t>
            </w:r>
            <w:r>
              <w:rPr>
                <w:noProof/>
                <w:webHidden/>
              </w:rPr>
              <w:fldChar w:fldCharType="end"/>
            </w:r>
          </w:hyperlink>
        </w:p>
        <w:p w14:paraId="2F4893D6" w14:textId="0AF05C1A" w:rsidR="0072007E" w:rsidRDefault="0072007E">
          <w:pPr>
            <w:pStyle w:val="12"/>
            <w:tabs>
              <w:tab w:val="right" w:leader="dot" w:pos="8302"/>
            </w:tabs>
            <w:rPr>
              <w:rFonts w:asciiTheme="minorHAnsi" w:eastAsiaTheme="minorEastAsia" w:hAnsiTheme="minorHAnsi" w:cstheme="minorBidi"/>
              <w:noProof/>
              <w:kern w:val="2"/>
            </w:rPr>
          </w:pPr>
          <w:hyperlink w:anchor="_Toc197422007" w:history="1">
            <w:r w:rsidRPr="007807B8">
              <w:rPr>
                <w:rStyle w:val="a6"/>
                <w:rFonts w:ascii="Times New Roman" w:eastAsia="標楷體" w:hAnsi="Times New Roman" w:hint="eastAsia"/>
                <w:noProof/>
              </w:rPr>
              <w:t>柒、預期效益</w:t>
            </w:r>
            <w:r>
              <w:rPr>
                <w:noProof/>
                <w:webHidden/>
              </w:rPr>
              <w:tab/>
            </w:r>
            <w:r>
              <w:rPr>
                <w:noProof/>
                <w:webHidden/>
              </w:rPr>
              <w:fldChar w:fldCharType="begin"/>
            </w:r>
            <w:r>
              <w:rPr>
                <w:noProof/>
                <w:webHidden/>
              </w:rPr>
              <w:instrText xml:space="preserve"> PAGEREF _Toc197422007 \h </w:instrText>
            </w:r>
            <w:r>
              <w:rPr>
                <w:noProof/>
                <w:webHidden/>
              </w:rPr>
            </w:r>
            <w:r>
              <w:rPr>
                <w:noProof/>
                <w:webHidden/>
              </w:rPr>
              <w:fldChar w:fldCharType="separate"/>
            </w:r>
            <w:r w:rsidR="0055485D">
              <w:rPr>
                <w:noProof/>
                <w:webHidden/>
              </w:rPr>
              <w:t>2</w:t>
            </w:r>
            <w:r>
              <w:rPr>
                <w:noProof/>
                <w:webHidden/>
              </w:rPr>
              <w:fldChar w:fldCharType="end"/>
            </w:r>
          </w:hyperlink>
        </w:p>
        <w:p w14:paraId="7212E3F2" w14:textId="7C36C0B8" w:rsidR="005D0417" w:rsidRPr="0024066F" w:rsidRDefault="005D0417">
          <w:pPr>
            <w:rPr>
              <w:rFonts w:ascii="Times New Roman" w:hAnsi="Times New Roman"/>
            </w:rPr>
          </w:pPr>
          <w:r w:rsidRPr="0024066F">
            <w:rPr>
              <w:rFonts w:ascii="Times New Roman" w:hAnsi="Times New Roman"/>
              <w:b/>
              <w:bCs/>
              <w:sz w:val="28"/>
              <w:szCs w:val="28"/>
              <w:lang w:val="zh-TW"/>
            </w:rPr>
            <w:fldChar w:fldCharType="end"/>
          </w:r>
        </w:p>
      </w:sdtContent>
    </w:sdt>
    <w:p w14:paraId="59BFA636" w14:textId="77777777" w:rsidR="005D0417" w:rsidRPr="0024066F" w:rsidRDefault="005D0417" w:rsidP="005D0417">
      <w:pPr>
        <w:jc w:val="center"/>
        <w:rPr>
          <w:rFonts w:ascii="Times New Roman" w:eastAsia="標楷體" w:hAnsi="Times New Roman"/>
          <w:b/>
          <w:sz w:val="40"/>
          <w:szCs w:val="40"/>
        </w:rPr>
      </w:pPr>
    </w:p>
    <w:p w14:paraId="285843A7" w14:textId="77777777" w:rsidR="005D0417" w:rsidRPr="0024066F" w:rsidRDefault="005D0417">
      <w:pPr>
        <w:widowControl/>
        <w:rPr>
          <w:rFonts w:ascii="Times New Roman" w:eastAsia="標楷體" w:hAnsi="Times New Roman"/>
          <w:sz w:val="28"/>
          <w:szCs w:val="28"/>
        </w:rPr>
      </w:pPr>
      <w:r w:rsidRPr="0024066F">
        <w:rPr>
          <w:rFonts w:ascii="Times New Roman" w:eastAsia="標楷體" w:hAnsi="Times New Roman"/>
          <w:sz w:val="28"/>
          <w:szCs w:val="28"/>
        </w:rPr>
        <w:br w:type="page"/>
      </w:r>
    </w:p>
    <w:p w14:paraId="26374CE2" w14:textId="77777777" w:rsidR="00481753" w:rsidRPr="0024066F" w:rsidRDefault="00481753" w:rsidP="005D0417">
      <w:pPr>
        <w:outlineLvl w:val="0"/>
        <w:rPr>
          <w:rFonts w:ascii="Times New Roman" w:eastAsia="標楷體" w:hAnsi="Times New Roman"/>
          <w:sz w:val="28"/>
          <w:szCs w:val="28"/>
        </w:rPr>
        <w:sectPr w:rsidR="00481753" w:rsidRPr="0024066F" w:rsidSect="00481753">
          <w:footerReference w:type="default" r:id="rId9"/>
          <w:pgSz w:w="11906" w:h="16838"/>
          <w:pgMar w:top="1440" w:right="1797" w:bottom="1418" w:left="1797" w:header="720" w:footer="720" w:gutter="0"/>
          <w:pgNumType w:fmt="lowerRoman" w:start="1"/>
          <w:cols w:space="720"/>
          <w:docGrid w:type="lines" w:linePitch="600"/>
        </w:sectPr>
      </w:pPr>
    </w:p>
    <w:p w14:paraId="328D4315" w14:textId="77777777" w:rsidR="005D0417" w:rsidRPr="0024066F" w:rsidRDefault="005D0417" w:rsidP="0072007E">
      <w:pPr>
        <w:rPr>
          <w:rFonts w:ascii="Times New Roman" w:eastAsia="標楷體" w:hAnsi="Times New Roman"/>
          <w:sz w:val="28"/>
          <w:szCs w:val="28"/>
        </w:rPr>
      </w:pPr>
      <w:r w:rsidRPr="0024066F">
        <w:rPr>
          <w:rFonts w:ascii="Times New Roman" w:eastAsia="標楷體" w:hAnsi="Times New Roman"/>
          <w:sz w:val="28"/>
          <w:szCs w:val="28"/>
        </w:rPr>
        <w:lastRenderedPageBreak/>
        <w:t>壹、問題背景</w:t>
      </w:r>
    </w:p>
    <w:p w14:paraId="47B050B2" w14:textId="77777777" w:rsidR="005D0417" w:rsidRPr="0024066F" w:rsidRDefault="005D0417" w:rsidP="005D0417">
      <w:pPr>
        <w:rPr>
          <w:rFonts w:ascii="Times New Roman" w:eastAsia="標楷體" w:hAnsi="Times New Roman"/>
          <w:sz w:val="28"/>
          <w:szCs w:val="28"/>
        </w:rPr>
      </w:pPr>
    </w:p>
    <w:p w14:paraId="5214A9AF" w14:textId="77777777" w:rsidR="005D0417" w:rsidRPr="0024066F" w:rsidRDefault="005D0417" w:rsidP="0072007E">
      <w:pPr>
        <w:rPr>
          <w:rFonts w:ascii="Times New Roman" w:eastAsia="標楷體" w:hAnsi="Times New Roman"/>
          <w:sz w:val="28"/>
          <w:szCs w:val="28"/>
        </w:rPr>
      </w:pPr>
      <w:r w:rsidRPr="0024066F">
        <w:rPr>
          <w:rFonts w:ascii="Times New Roman" w:eastAsia="標楷體" w:hAnsi="Times New Roman"/>
          <w:sz w:val="28"/>
          <w:szCs w:val="28"/>
        </w:rPr>
        <w:t>貮、解題構想</w:t>
      </w:r>
    </w:p>
    <w:p w14:paraId="10C4D92C" w14:textId="77777777" w:rsidR="005D0417" w:rsidRPr="0024066F" w:rsidRDefault="005D0417" w:rsidP="005D0417">
      <w:pPr>
        <w:rPr>
          <w:rFonts w:ascii="Times New Roman" w:eastAsia="標楷體" w:hAnsi="Times New Roman"/>
          <w:sz w:val="28"/>
          <w:szCs w:val="28"/>
        </w:rPr>
      </w:pPr>
    </w:p>
    <w:p w14:paraId="6ACC281A" w14:textId="77777777" w:rsidR="00AC4C84" w:rsidRPr="0024066F" w:rsidRDefault="005D0417" w:rsidP="0072007E">
      <w:pPr>
        <w:rPr>
          <w:rFonts w:ascii="Times New Roman" w:eastAsia="標楷體" w:hAnsi="Times New Roman"/>
          <w:sz w:val="28"/>
          <w:szCs w:val="28"/>
        </w:rPr>
      </w:pPr>
      <w:r w:rsidRPr="0024066F">
        <w:rPr>
          <w:rFonts w:ascii="Times New Roman" w:eastAsia="標楷體" w:hAnsi="Times New Roman"/>
          <w:sz w:val="28"/>
          <w:szCs w:val="28"/>
        </w:rPr>
        <w:t>參、預期功能或規格</w:t>
      </w:r>
    </w:p>
    <w:p w14:paraId="031F52C8" w14:textId="77777777" w:rsidR="005D0417" w:rsidRPr="0024066F" w:rsidRDefault="005D0417" w:rsidP="005D0417">
      <w:pPr>
        <w:rPr>
          <w:rFonts w:ascii="Times New Roman" w:eastAsia="標楷體" w:hAnsi="Times New Roman"/>
          <w:sz w:val="28"/>
          <w:szCs w:val="28"/>
        </w:rPr>
      </w:pPr>
    </w:p>
    <w:p w14:paraId="63B78378" w14:textId="77777777" w:rsidR="005D0417" w:rsidRPr="0024066F" w:rsidRDefault="005D0417" w:rsidP="0072007E">
      <w:pPr>
        <w:rPr>
          <w:rFonts w:ascii="Times New Roman" w:eastAsia="標楷體" w:hAnsi="Times New Roman"/>
          <w:sz w:val="28"/>
          <w:szCs w:val="28"/>
        </w:rPr>
      </w:pPr>
      <w:r w:rsidRPr="0024066F">
        <w:rPr>
          <w:rFonts w:ascii="Times New Roman" w:eastAsia="標楷體" w:hAnsi="Times New Roman"/>
          <w:sz w:val="28"/>
          <w:szCs w:val="28"/>
        </w:rPr>
        <w:t>肆、試作或實證場域及範圍</w:t>
      </w:r>
    </w:p>
    <w:p w14:paraId="0D6B1F1D" w14:textId="77777777" w:rsidR="005D0417" w:rsidRPr="0024066F" w:rsidRDefault="005D0417" w:rsidP="005D0417">
      <w:pPr>
        <w:rPr>
          <w:rFonts w:ascii="Times New Roman" w:eastAsia="標楷體" w:hAnsi="Times New Roman"/>
          <w:sz w:val="28"/>
          <w:szCs w:val="28"/>
        </w:rPr>
      </w:pPr>
    </w:p>
    <w:p w14:paraId="619556A7" w14:textId="2ECFF720" w:rsidR="005D0417" w:rsidRPr="0024066F" w:rsidRDefault="005D0417" w:rsidP="0072007E">
      <w:pPr>
        <w:rPr>
          <w:rFonts w:ascii="Times New Roman" w:eastAsia="標楷體" w:hAnsi="Times New Roman"/>
          <w:sz w:val="28"/>
          <w:szCs w:val="28"/>
        </w:rPr>
      </w:pPr>
      <w:r w:rsidRPr="0024066F">
        <w:rPr>
          <w:rFonts w:ascii="Times New Roman" w:eastAsia="標楷體" w:hAnsi="Times New Roman"/>
          <w:sz w:val="28"/>
          <w:szCs w:val="28"/>
        </w:rPr>
        <w:t>伍、提供行政協處內容</w:t>
      </w:r>
    </w:p>
    <w:p w14:paraId="27A5A6B0" w14:textId="77777777" w:rsidR="00941741" w:rsidRPr="0072007E" w:rsidRDefault="00941741" w:rsidP="0072007E">
      <w:pPr>
        <w:rPr>
          <w:rFonts w:ascii="Times New Roman" w:eastAsia="標楷體" w:hAnsi="Times New Roman"/>
          <w:sz w:val="28"/>
          <w:szCs w:val="28"/>
        </w:rPr>
      </w:pPr>
    </w:p>
    <w:p w14:paraId="7E46E93D" w14:textId="7C2B1032" w:rsidR="00941741" w:rsidRPr="0024066F" w:rsidRDefault="00941741" w:rsidP="0072007E">
      <w:pPr>
        <w:rPr>
          <w:rFonts w:ascii="Times New Roman" w:eastAsia="標楷體" w:hAnsi="Times New Roman"/>
          <w:sz w:val="28"/>
          <w:szCs w:val="28"/>
        </w:rPr>
      </w:pPr>
      <w:r w:rsidRPr="0024066F">
        <w:rPr>
          <w:rFonts w:ascii="Times New Roman" w:eastAsia="標楷體" w:hAnsi="Times New Roman"/>
          <w:sz w:val="28"/>
          <w:szCs w:val="28"/>
        </w:rPr>
        <w:t>陸、</w:t>
      </w:r>
      <w:r w:rsidR="005D49A6" w:rsidRPr="0024066F">
        <w:rPr>
          <w:rFonts w:ascii="Times New Roman" w:eastAsia="標楷體" w:hAnsi="Times New Roman" w:hint="eastAsia"/>
          <w:sz w:val="28"/>
          <w:szCs w:val="28"/>
        </w:rPr>
        <w:t>預計期程</w:t>
      </w:r>
    </w:p>
    <w:p w14:paraId="78D713A6" w14:textId="59E3A772" w:rsidR="00007A7C" w:rsidRPr="0072007E" w:rsidRDefault="0012038A" w:rsidP="0072007E">
      <w:pPr>
        <w:rPr>
          <w:rFonts w:ascii="Times New Roman" w:eastAsia="標楷體" w:hAnsi="Times New Roman"/>
          <w:sz w:val="28"/>
          <w:szCs w:val="28"/>
        </w:rPr>
      </w:pPr>
      <w:r w:rsidRPr="0072007E">
        <w:rPr>
          <w:rFonts w:ascii="Times New Roman" w:eastAsia="標楷體" w:hAnsi="Times New Roman" w:hint="eastAsia"/>
          <w:sz w:val="28"/>
          <w:szCs w:val="28"/>
        </w:rPr>
        <w:t>（</w:t>
      </w:r>
      <w:r w:rsidR="006513C3" w:rsidRPr="0072007E">
        <w:rPr>
          <w:rFonts w:ascii="Times New Roman" w:eastAsia="標楷體" w:hAnsi="Times New Roman" w:hint="eastAsia"/>
          <w:sz w:val="28"/>
          <w:szCs w:val="28"/>
        </w:rPr>
        <w:t>補助</w:t>
      </w:r>
      <w:r w:rsidR="00007A7C" w:rsidRPr="0072007E">
        <w:rPr>
          <w:rFonts w:ascii="Times New Roman" w:eastAsia="標楷體" w:hAnsi="Times New Roman" w:hint="eastAsia"/>
          <w:sz w:val="28"/>
          <w:szCs w:val="28"/>
        </w:rPr>
        <w:t>合約生效後</w:t>
      </w:r>
      <w:r w:rsidR="00007A7C" w:rsidRPr="0072007E">
        <w:rPr>
          <w:rFonts w:ascii="Times New Roman" w:eastAsia="標楷體" w:hAnsi="Times New Roman" w:hint="eastAsia"/>
          <w:sz w:val="28"/>
          <w:szCs w:val="28"/>
        </w:rPr>
        <w:t xml:space="preserve"> </w:t>
      </w:r>
      <w:r w:rsidR="00EC25C3" w:rsidRPr="0072007E">
        <w:rPr>
          <w:rFonts w:ascii="Times New Roman" w:eastAsia="標楷體" w:hAnsi="Times New Roman" w:hint="eastAsia"/>
          <w:sz w:val="28"/>
          <w:szCs w:val="28"/>
        </w:rPr>
        <w:t>4</w:t>
      </w:r>
      <w:r w:rsidR="00007A7C" w:rsidRPr="0072007E">
        <w:rPr>
          <w:rFonts w:ascii="Times New Roman" w:eastAsia="標楷體" w:hAnsi="Times New Roman" w:hint="eastAsia"/>
          <w:sz w:val="28"/>
          <w:szCs w:val="28"/>
        </w:rPr>
        <w:t xml:space="preserve"> </w:t>
      </w:r>
      <w:proofErr w:type="gramStart"/>
      <w:r w:rsidR="00007A7C" w:rsidRPr="0072007E">
        <w:rPr>
          <w:rFonts w:ascii="Times New Roman" w:eastAsia="標楷體" w:hAnsi="Times New Roman" w:hint="eastAsia"/>
          <w:sz w:val="28"/>
          <w:szCs w:val="28"/>
        </w:rPr>
        <w:t>個</w:t>
      </w:r>
      <w:proofErr w:type="gramEnd"/>
      <w:r w:rsidR="00007A7C" w:rsidRPr="0072007E">
        <w:rPr>
          <w:rFonts w:ascii="Times New Roman" w:eastAsia="標楷體" w:hAnsi="Times New Roman" w:hint="eastAsia"/>
          <w:sz w:val="28"/>
          <w:szCs w:val="28"/>
        </w:rPr>
        <w:t>月內完成，最晚不超過</w:t>
      </w:r>
      <w:r w:rsidR="00007A7C" w:rsidRPr="0072007E">
        <w:rPr>
          <w:rFonts w:ascii="Times New Roman" w:eastAsia="標楷體" w:hAnsi="Times New Roman" w:hint="eastAsia"/>
          <w:sz w:val="28"/>
          <w:szCs w:val="28"/>
        </w:rPr>
        <w:t xml:space="preserve"> 114 </w:t>
      </w:r>
      <w:r w:rsidR="00007A7C" w:rsidRPr="0072007E">
        <w:rPr>
          <w:rFonts w:ascii="Times New Roman" w:eastAsia="標楷體" w:hAnsi="Times New Roman" w:hint="eastAsia"/>
          <w:sz w:val="28"/>
          <w:szCs w:val="28"/>
        </w:rPr>
        <w:t>年</w:t>
      </w:r>
      <w:r w:rsidR="00007A7C" w:rsidRPr="0072007E">
        <w:rPr>
          <w:rFonts w:ascii="Times New Roman" w:eastAsia="標楷體" w:hAnsi="Times New Roman" w:hint="eastAsia"/>
          <w:sz w:val="28"/>
          <w:szCs w:val="28"/>
        </w:rPr>
        <w:t xml:space="preserve"> 1</w:t>
      </w:r>
      <w:r w:rsidR="00EC25C3" w:rsidRPr="0072007E">
        <w:rPr>
          <w:rFonts w:ascii="Times New Roman" w:eastAsia="標楷體" w:hAnsi="Times New Roman" w:hint="eastAsia"/>
          <w:sz w:val="28"/>
          <w:szCs w:val="28"/>
        </w:rPr>
        <w:t>1</w:t>
      </w:r>
      <w:r w:rsidR="00007A7C" w:rsidRPr="0072007E">
        <w:rPr>
          <w:rFonts w:ascii="Times New Roman" w:eastAsia="標楷體" w:hAnsi="Times New Roman" w:hint="eastAsia"/>
          <w:sz w:val="28"/>
          <w:szCs w:val="28"/>
        </w:rPr>
        <w:t>月</w:t>
      </w:r>
      <w:r w:rsidR="00007A7C" w:rsidRPr="0072007E">
        <w:rPr>
          <w:rFonts w:ascii="Times New Roman" w:eastAsia="標楷體" w:hAnsi="Times New Roman" w:hint="eastAsia"/>
          <w:sz w:val="28"/>
          <w:szCs w:val="28"/>
        </w:rPr>
        <w:t xml:space="preserve"> 3</w:t>
      </w:r>
      <w:r w:rsidR="00EC25C3" w:rsidRPr="0072007E">
        <w:rPr>
          <w:rFonts w:ascii="Times New Roman" w:eastAsia="標楷體" w:hAnsi="Times New Roman" w:hint="eastAsia"/>
          <w:sz w:val="28"/>
          <w:szCs w:val="28"/>
        </w:rPr>
        <w:t>0</w:t>
      </w:r>
      <w:r w:rsidR="00007A7C" w:rsidRPr="0072007E">
        <w:rPr>
          <w:rFonts w:ascii="Times New Roman" w:eastAsia="標楷體" w:hAnsi="Times New Roman" w:hint="eastAsia"/>
          <w:sz w:val="28"/>
          <w:szCs w:val="28"/>
        </w:rPr>
        <w:t xml:space="preserve"> </w:t>
      </w:r>
      <w:r w:rsidR="00007A7C" w:rsidRPr="0072007E">
        <w:rPr>
          <w:rFonts w:ascii="Times New Roman" w:eastAsia="標楷體" w:hAnsi="Times New Roman" w:hint="eastAsia"/>
          <w:sz w:val="28"/>
          <w:szCs w:val="28"/>
        </w:rPr>
        <w:t>日</w:t>
      </w:r>
      <w:r w:rsidRPr="0072007E">
        <w:rPr>
          <w:rFonts w:ascii="Times New Roman" w:eastAsia="標楷體" w:hAnsi="Times New Roman" w:hint="eastAsia"/>
          <w:sz w:val="28"/>
          <w:szCs w:val="28"/>
        </w:rPr>
        <w:t>）</w:t>
      </w:r>
    </w:p>
    <w:p w14:paraId="21AFFE14" w14:textId="77777777" w:rsidR="005D0417" w:rsidRPr="0024066F" w:rsidRDefault="005D0417" w:rsidP="005D0417">
      <w:pPr>
        <w:rPr>
          <w:rFonts w:ascii="Times New Roman" w:eastAsia="標楷體" w:hAnsi="Times New Roman"/>
          <w:sz w:val="28"/>
          <w:szCs w:val="28"/>
        </w:rPr>
      </w:pPr>
    </w:p>
    <w:p w14:paraId="77B31356" w14:textId="47A32F17" w:rsidR="005D0417" w:rsidRPr="0024066F" w:rsidRDefault="00A73124" w:rsidP="0072007E">
      <w:pPr>
        <w:rPr>
          <w:rFonts w:ascii="Times New Roman" w:eastAsia="標楷體" w:hAnsi="Times New Roman"/>
          <w:sz w:val="28"/>
          <w:szCs w:val="28"/>
        </w:rPr>
      </w:pPr>
      <w:proofErr w:type="gramStart"/>
      <w:r w:rsidRPr="0024066F">
        <w:rPr>
          <w:rFonts w:ascii="Times New Roman" w:eastAsia="標楷體" w:hAnsi="Times New Roman" w:hint="eastAsia"/>
          <w:sz w:val="28"/>
          <w:szCs w:val="28"/>
        </w:rPr>
        <w:t>柒</w:t>
      </w:r>
      <w:proofErr w:type="gramEnd"/>
      <w:r w:rsidR="005D0417" w:rsidRPr="0024066F">
        <w:rPr>
          <w:rFonts w:ascii="Times New Roman" w:eastAsia="標楷體" w:hAnsi="Times New Roman"/>
          <w:sz w:val="28"/>
          <w:szCs w:val="28"/>
        </w:rPr>
        <w:t>、預期效益</w:t>
      </w:r>
    </w:p>
    <w:p w14:paraId="5BB13628" w14:textId="77777777" w:rsidR="0012038A" w:rsidRPr="0024066F" w:rsidRDefault="0012038A">
      <w:pPr>
        <w:widowControl/>
        <w:rPr>
          <w:rFonts w:ascii="Times New Roman" w:eastAsia="標楷體" w:hAnsi="Times New Roman"/>
          <w:color w:val="595959" w:themeColor="text1" w:themeTint="A6"/>
          <w:sz w:val="26"/>
          <w:szCs w:val="26"/>
        </w:rPr>
      </w:pPr>
      <w:r w:rsidRPr="0024066F">
        <w:rPr>
          <w:rFonts w:ascii="Times New Roman" w:eastAsia="標楷體" w:hAnsi="Times New Roman"/>
          <w:color w:val="595959" w:themeColor="text1" w:themeTint="A6"/>
          <w:sz w:val="26"/>
          <w:szCs w:val="26"/>
        </w:rPr>
        <w:br w:type="page"/>
      </w:r>
    </w:p>
    <w:p w14:paraId="1E23F2A7" w14:textId="2F004D93" w:rsidR="0012038A" w:rsidRPr="0024066F" w:rsidRDefault="0012038A" w:rsidP="0012038A">
      <w:pPr>
        <w:pStyle w:val="Standard"/>
        <w:jc w:val="center"/>
        <w:rPr>
          <w:rFonts w:ascii="Times New Roman" w:eastAsia="標楷體" w:hAnsi="Times New Roman"/>
          <w:sz w:val="32"/>
          <w:szCs w:val="32"/>
          <w:shd w:val="clear" w:color="auto" w:fill="FFFFFF"/>
        </w:rPr>
      </w:pPr>
      <w:r w:rsidRPr="0024066F">
        <w:rPr>
          <w:rFonts w:ascii="Times New Roman" w:eastAsia="標楷體" w:hAnsi="Times New Roman" w:hint="eastAsia"/>
          <w:sz w:val="32"/>
          <w:szCs w:val="32"/>
          <w:shd w:val="clear" w:color="auto" w:fill="FFFFFF"/>
        </w:rPr>
        <w:lastRenderedPageBreak/>
        <w:t>【填寫範例】</w:t>
      </w:r>
    </w:p>
    <w:p w14:paraId="6E0DC0A2" w14:textId="451051EE" w:rsidR="0012038A" w:rsidRPr="0024066F" w:rsidRDefault="0012038A" w:rsidP="0012038A">
      <w:pPr>
        <w:pStyle w:val="Standard"/>
        <w:rPr>
          <w:rFonts w:ascii="Times New Roman" w:hAnsi="Times New Roman"/>
        </w:rPr>
      </w:pPr>
      <w:r w:rsidRPr="0024066F">
        <w:rPr>
          <w:rFonts w:ascii="Times New Roman" w:eastAsia="標楷體" w:hAnsi="Times New Roman"/>
          <w:sz w:val="28"/>
          <w:szCs w:val="28"/>
          <w:shd w:val="clear" w:color="auto" w:fill="FFFFFF"/>
        </w:rPr>
        <w:t>提案表</w:t>
      </w:r>
      <w:r w:rsidRPr="0024066F">
        <w:rPr>
          <w:rFonts w:ascii="Times New Roman" w:eastAsia="標楷體" w:hAnsi="Times New Roman"/>
          <w:sz w:val="28"/>
          <w:szCs w:val="28"/>
        </w:rPr>
        <w:t>（本表置於封面頁後首頁）</w:t>
      </w:r>
    </w:p>
    <w:tbl>
      <w:tblPr>
        <w:tblW w:w="9214" w:type="dxa"/>
        <w:tblInd w:w="-534" w:type="dxa"/>
        <w:tblLayout w:type="fixed"/>
        <w:tblCellMar>
          <w:left w:w="10" w:type="dxa"/>
          <w:right w:w="10" w:type="dxa"/>
        </w:tblCellMar>
        <w:tblLook w:val="04A0" w:firstRow="1" w:lastRow="0" w:firstColumn="1" w:lastColumn="0" w:noHBand="0" w:noVBand="1"/>
      </w:tblPr>
      <w:tblGrid>
        <w:gridCol w:w="1842"/>
        <w:gridCol w:w="1452"/>
        <w:gridCol w:w="1399"/>
        <w:gridCol w:w="1402"/>
        <w:gridCol w:w="1399"/>
        <w:gridCol w:w="1720"/>
      </w:tblGrid>
      <w:tr w:rsidR="0012038A" w:rsidRPr="0024066F" w14:paraId="60E953D0" w14:textId="77777777" w:rsidTr="00FB6265">
        <w:tc>
          <w:tcPr>
            <w:tcW w:w="1842" w:type="dxa"/>
            <w:tcBorders>
              <w:top w:val="single" w:sz="12" w:space="0" w:color="000000"/>
              <w:left w:val="single" w:sz="18" w:space="0" w:color="000000"/>
              <w:bottom w:val="single" w:sz="4" w:space="0" w:color="000000"/>
              <w:right w:val="single" w:sz="4" w:space="0" w:color="000000"/>
            </w:tcBorders>
            <w:tcMar>
              <w:top w:w="0" w:type="dxa"/>
              <w:left w:w="108" w:type="dxa"/>
              <w:bottom w:w="0" w:type="dxa"/>
              <w:right w:w="108" w:type="dxa"/>
            </w:tcMar>
          </w:tcPr>
          <w:p w14:paraId="20A3E989" w14:textId="77777777" w:rsidR="0012038A" w:rsidRPr="0024066F" w:rsidRDefault="0012038A" w:rsidP="00FB6265">
            <w:pPr>
              <w:pStyle w:val="Standard"/>
              <w:widowControl w:val="0"/>
              <w:spacing w:line="240" w:lineRule="atLeast"/>
              <w:jc w:val="both"/>
              <w:rPr>
                <w:rFonts w:ascii="Times New Roman" w:eastAsia="標楷體" w:hAnsi="Times New Roman"/>
                <w:color w:val="000000"/>
                <w:sz w:val="26"/>
                <w:szCs w:val="26"/>
              </w:rPr>
            </w:pPr>
            <w:r w:rsidRPr="0024066F">
              <w:rPr>
                <w:rFonts w:ascii="Times New Roman" w:eastAsia="標楷體" w:hAnsi="Times New Roman"/>
                <w:color w:val="000000"/>
                <w:sz w:val="26"/>
                <w:szCs w:val="26"/>
              </w:rPr>
              <w:t>提案單位</w:t>
            </w:r>
          </w:p>
        </w:tc>
        <w:tc>
          <w:tcPr>
            <w:tcW w:w="7372" w:type="dxa"/>
            <w:gridSpan w:val="5"/>
            <w:tcBorders>
              <w:top w:val="single" w:sz="12"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4B42E8C9" w14:textId="77777777" w:rsidR="0012038A" w:rsidRPr="0024066F" w:rsidRDefault="0012038A" w:rsidP="00FB6265">
            <w:pPr>
              <w:pStyle w:val="Standard"/>
              <w:widowControl w:val="0"/>
              <w:spacing w:line="240" w:lineRule="atLeast"/>
              <w:jc w:val="both"/>
              <w:rPr>
                <w:rFonts w:ascii="Times New Roman" w:eastAsia="標楷體" w:hAnsi="Times New Roman"/>
                <w:b/>
                <w:color w:val="000000"/>
                <w:sz w:val="26"/>
                <w:szCs w:val="26"/>
              </w:rPr>
            </w:pPr>
          </w:p>
        </w:tc>
      </w:tr>
      <w:tr w:rsidR="0012038A" w:rsidRPr="0024066F" w14:paraId="7D26A358" w14:textId="77777777" w:rsidTr="00FB6265">
        <w:tc>
          <w:tcPr>
            <w:tcW w:w="1842"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tcPr>
          <w:p w14:paraId="724148DF" w14:textId="77777777" w:rsidR="0012038A" w:rsidRPr="0024066F" w:rsidRDefault="0012038A" w:rsidP="00FB6265">
            <w:pPr>
              <w:pStyle w:val="Standard"/>
              <w:widowControl w:val="0"/>
              <w:spacing w:line="240" w:lineRule="atLeast"/>
              <w:jc w:val="both"/>
              <w:rPr>
                <w:rFonts w:ascii="Times New Roman" w:eastAsia="標楷體" w:hAnsi="Times New Roman"/>
                <w:color w:val="000000"/>
                <w:sz w:val="26"/>
                <w:szCs w:val="26"/>
              </w:rPr>
            </w:pPr>
            <w:r w:rsidRPr="0024066F">
              <w:rPr>
                <w:rFonts w:ascii="Times New Roman" w:eastAsia="標楷體" w:hAnsi="Times New Roman"/>
                <w:color w:val="000000"/>
                <w:sz w:val="26"/>
                <w:szCs w:val="26"/>
              </w:rPr>
              <w:t>提案名稱</w:t>
            </w:r>
          </w:p>
        </w:tc>
        <w:tc>
          <w:tcPr>
            <w:tcW w:w="7372" w:type="dxa"/>
            <w:gridSpan w:val="5"/>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4D958BF2" w14:textId="77777777" w:rsidR="0012038A" w:rsidRPr="0024066F" w:rsidRDefault="0012038A" w:rsidP="00FB6265">
            <w:pPr>
              <w:pStyle w:val="Standard"/>
              <w:widowControl w:val="0"/>
              <w:spacing w:line="240" w:lineRule="atLeast"/>
              <w:jc w:val="both"/>
              <w:rPr>
                <w:rFonts w:ascii="Times New Roman" w:eastAsia="標楷體" w:hAnsi="Times New Roman"/>
                <w:color w:val="000000"/>
                <w:sz w:val="26"/>
                <w:szCs w:val="26"/>
              </w:rPr>
            </w:pPr>
          </w:p>
        </w:tc>
      </w:tr>
      <w:tr w:rsidR="0012038A" w:rsidRPr="0024066F" w14:paraId="53B964F4" w14:textId="77777777" w:rsidTr="00FB6265">
        <w:tc>
          <w:tcPr>
            <w:tcW w:w="1842"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tcPr>
          <w:p w14:paraId="4E555E67" w14:textId="77777777" w:rsidR="0012038A" w:rsidRPr="0024066F" w:rsidRDefault="0012038A" w:rsidP="00FB6265">
            <w:pPr>
              <w:pStyle w:val="Standard"/>
              <w:widowControl w:val="0"/>
              <w:spacing w:line="240" w:lineRule="atLeast"/>
              <w:jc w:val="both"/>
              <w:rPr>
                <w:rFonts w:ascii="Times New Roman" w:eastAsia="標楷體" w:hAnsi="Times New Roman"/>
                <w:color w:val="000000"/>
                <w:sz w:val="26"/>
                <w:szCs w:val="26"/>
              </w:rPr>
            </w:pPr>
            <w:r w:rsidRPr="0024066F">
              <w:rPr>
                <w:rFonts w:ascii="Times New Roman" w:eastAsia="標楷體" w:hAnsi="Times New Roman"/>
                <w:color w:val="000000"/>
                <w:sz w:val="26"/>
                <w:szCs w:val="26"/>
              </w:rPr>
              <w:t>配合單位</w:t>
            </w:r>
          </w:p>
        </w:tc>
        <w:tc>
          <w:tcPr>
            <w:tcW w:w="7372" w:type="dxa"/>
            <w:gridSpan w:val="5"/>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3C1383F0" w14:textId="77777777" w:rsidR="0012038A" w:rsidRPr="0024066F" w:rsidRDefault="0012038A" w:rsidP="00FB6265">
            <w:pPr>
              <w:pStyle w:val="Standard"/>
              <w:widowControl w:val="0"/>
              <w:spacing w:line="240" w:lineRule="atLeast"/>
              <w:jc w:val="both"/>
              <w:rPr>
                <w:rFonts w:ascii="Times New Roman" w:eastAsia="標楷體" w:hAnsi="Times New Roman"/>
                <w:color w:val="000000"/>
                <w:sz w:val="26"/>
                <w:szCs w:val="26"/>
              </w:rPr>
            </w:pPr>
            <w:r w:rsidRPr="0024066F">
              <w:rPr>
                <w:rFonts w:ascii="Times New Roman" w:eastAsia="標楷體" w:hAnsi="Times New Roman"/>
                <w:color w:val="595959" w:themeColor="text1" w:themeTint="A6"/>
                <w:sz w:val="26"/>
                <w:szCs w:val="26"/>
              </w:rPr>
              <w:t>（未來協同業者進行試作、實證之主要局處、單位）</w:t>
            </w:r>
          </w:p>
        </w:tc>
      </w:tr>
      <w:tr w:rsidR="0012038A" w:rsidRPr="0024066F" w14:paraId="6BC7B052" w14:textId="77777777" w:rsidTr="00FB6265">
        <w:trPr>
          <w:trHeight w:val="3154"/>
        </w:trPr>
        <w:tc>
          <w:tcPr>
            <w:tcW w:w="1842"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0A62CB85" w14:textId="77777777" w:rsidR="0012038A" w:rsidRPr="0024066F" w:rsidRDefault="0012038A" w:rsidP="00FB6265">
            <w:pPr>
              <w:pStyle w:val="Standard"/>
              <w:widowControl w:val="0"/>
              <w:numPr>
                <w:ilvl w:val="0"/>
                <w:numId w:val="2"/>
              </w:numPr>
              <w:spacing w:line="240" w:lineRule="atLeast"/>
              <w:jc w:val="both"/>
              <w:rPr>
                <w:rFonts w:ascii="Times New Roman" w:eastAsia="標楷體" w:hAnsi="Times New Roman"/>
                <w:color w:val="000000"/>
                <w:sz w:val="26"/>
                <w:szCs w:val="26"/>
              </w:rPr>
            </w:pPr>
            <w:r w:rsidRPr="0024066F">
              <w:rPr>
                <w:rFonts w:ascii="Times New Roman" w:eastAsia="標楷體" w:hAnsi="Times New Roman"/>
                <w:color w:val="000000"/>
                <w:sz w:val="26"/>
                <w:szCs w:val="26"/>
              </w:rPr>
              <w:t>提案概要</w:t>
            </w:r>
          </w:p>
          <w:p w14:paraId="0B266FDB" w14:textId="77777777" w:rsidR="0012038A" w:rsidRPr="0024066F" w:rsidRDefault="0012038A" w:rsidP="00FB6265">
            <w:pPr>
              <w:pStyle w:val="Standard"/>
              <w:widowControl w:val="0"/>
              <w:spacing w:line="240" w:lineRule="atLeast"/>
              <w:jc w:val="both"/>
              <w:rPr>
                <w:rFonts w:ascii="Times New Roman" w:eastAsia="標楷體" w:hAnsi="Times New Roman"/>
                <w:color w:val="000000"/>
                <w:sz w:val="26"/>
                <w:szCs w:val="26"/>
              </w:rPr>
            </w:pPr>
            <w:r w:rsidRPr="0024066F">
              <w:rPr>
                <w:rFonts w:ascii="Times New Roman" w:eastAsia="標楷體" w:hAnsi="Times New Roman"/>
                <w:color w:val="000000"/>
                <w:sz w:val="26"/>
                <w:szCs w:val="26"/>
              </w:rPr>
              <w:t>（具體並簡要說明實證背景、主題）</w:t>
            </w:r>
          </w:p>
          <w:p w14:paraId="5C9DE36C" w14:textId="77777777" w:rsidR="0012038A" w:rsidRPr="0024066F" w:rsidRDefault="0012038A" w:rsidP="00FB6265">
            <w:pPr>
              <w:pStyle w:val="Standard"/>
              <w:widowControl w:val="0"/>
              <w:spacing w:line="240" w:lineRule="atLeast"/>
              <w:ind w:left="480"/>
              <w:jc w:val="both"/>
              <w:rPr>
                <w:rFonts w:ascii="Times New Roman" w:eastAsia="標楷體" w:hAnsi="Times New Roman"/>
                <w:color w:val="000000"/>
                <w:sz w:val="26"/>
                <w:szCs w:val="26"/>
              </w:rPr>
            </w:pPr>
          </w:p>
        </w:tc>
        <w:tc>
          <w:tcPr>
            <w:tcW w:w="7372" w:type="dxa"/>
            <w:gridSpan w:val="5"/>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302A8F49" w14:textId="0EAB7C90" w:rsidR="0012038A" w:rsidRPr="0024066F" w:rsidRDefault="0012038A" w:rsidP="00FB6265">
            <w:pPr>
              <w:pStyle w:val="Standard"/>
              <w:widowControl w:val="0"/>
              <w:spacing w:line="240" w:lineRule="atLeast"/>
              <w:jc w:val="both"/>
              <w:rPr>
                <w:rFonts w:ascii="Times New Roman" w:eastAsia="標楷體" w:hAnsi="Times New Roman"/>
                <w:color w:val="595959" w:themeColor="text1" w:themeTint="A6"/>
                <w:sz w:val="26"/>
                <w:szCs w:val="26"/>
              </w:rPr>
            </w:pPr>
            <w:r w:rsidRPr="0024066F">
              <w:rPr>
                <w:rFonts w:ascii="Times New Roman" w:eastAsia="標楷體" w:hAnsi="Times New Roman" w:hint="eastAsia"/>
                <w:color w:val="595959" w:themeColor="text1" w:themeTint="A6"/>
                <w:sz w:val="26"/>
                <w:szCs w:val="26"/>
              </w:rPr>
              <w:t>範例：</w:t>
            </w:r>
            <w:r w:rsidRPr="0024066F">
              <w:rPr>
                <w:rFonts w:ascii="Times New Roman" w:eastAsia="標楷體" w:hAnsi="Times New Roman"/>
                <w:color w:val="595959" w:themeColor="text1" w:themeTint="A6"/>
                <w:sz w:val="26"/>
                <w:szCs w:val="26"/>
              </w:rPr>
              <w:t>本機關為便利洽公民眾與附近居民，將機關停車場開放民眾</w:t>
            </w:r>
            <w:r w:rsidRPr="0024066F">
              <w:rPr>
                <w:rFonts w:ascii="Times New Roman" w:eastAsia="標楷體" w:hAnsi="Times New Roman" w:hint="eastAsia"/>
                <w:color w:val="595959" w:themeColor="text1" w:themeTint="A6"/>
                <w:sz w:val="26"/>
                <w:szCs w:val="26"/>
              </w:rPr>
              <w:t>停車</w:t>
            </w:r>
            <w:r w:rsidRPr="0024066F">
              <w:rPr>
                <w:rFonts w:ascii="Times New Roman" w:eastAsia="標楷體" w:hAnsi="Times New Roman"/>
                <w:color w:val="595959" w:themeColor="text1" w:themeTint="A6"/>
                <w:sz w:val="26"/>
                <w:szCs w:val="26"/>
              </w:rPr>
              <w:t>，並收取相關維運費用。本機關停車場的停車流程，是以進入閘門前，按鈕領取磁</w:t>
            </w:r>
            <w:proofErr w:type="gramStart"/>
            <w:r w:rsidRPr="0024066F">
              <w:rPr>
                <w:rFonts w:ascii="Times New Roman" w:eastAsia="標楷體" w:hAnsi="Times New Roman"/>
                <w:color w:val="595959" w:themeColor="text1" w:themeTint="A6"/>
                <w:sz w:val="26"/>
                <w:szCs w:val="26"/>
              </w:rPr>
              <w:t>釦</w:t>
            </w:r>
            <w:proofErr w:type="gramEnd"/>
            <w:r w:rsidRPr="0024066F">
              <w:rPr>
                <w:rFonts w:ascii="Times New Roman" w:eastAsia="標楷體" w:hAnsi="Times New Roman"/>
                <w:color w:val="595959" w:themeColor="text1" w:themeTint="A6"/>
                <w:sz w:val="26"/>
                <w:szCs w:val="26"/>
              </w:rPr>
              <w:t>作為進入方式，出停車場前到繳費機以磁</w:t>
            </w:r>
            <w:proofErr w:type="gramStart"/>
            <w:r w:rsidRPr="0024066F">
              <w:rPr>
                <w:rFonts w:ascii="Times New Roman" w:eastAsia="標楷體" w:hAnsi="Times New Roman"/>
                <w:color w:val="595959" w:themeColor="text1" w:themeTint="A6"/>
                <w:sz w:val="26"/>
                <w:szCs w:val="26"/>
              </w:rPr>
              <w:t>釦</w:t>
            </w:r>
            <w:proofErr w:type="gramEnd"/>
            <w:r w:rsidRPr="0024066F">
              <w:rPr>
                <w:rFonts w:ascii="Times New Roman" w:eastAsia="標楷體" w:hAnsi="Times New Roman"/>
                <w:color w:val="595959" w:themeColor="text1" w:themeTint="A6"/>
                <w:sz w:val="26"/>
                <w:szCs w:val="26"/>
              </w:rPr>
              <w:t>感應，計算停車費並繳交停車費，汽車開出閘門前，投入磁</w:t>
            </w:r>
            <w:proofErr w:type="gramStart"/>
            <w:r w:rsidRPr="0024066F">
              <w:rPr>
                <w:rFonts w:ascii="Times New Roman" w:eastAsia="標楷體" w:hAnsi="Times New Roman"/>
                <w:color w:val="595959" w:themeColor="text1" w:themeTint="A6"/>
                <w:sz w:val="26"/>
                <w:szCs w:val="26"/>
              </w:rPr>
              <w:t>釦</w:t>
            </w:r>
            <w:proofErr w:type="gramEnd"/>
            <w:r w:rsidRPr="0024066F">
              <w:rPr>
                <w:rFonts w:ascii="Times New Roman" w:eastAsia="標楷體" w:hAnsi="Times New Roman"/>
                <w:color w:val="595959" w:themeColor="text1" w:themeTint="A6"/>
                <w:sz w:val="26"/>
                <w:szCs w:val="26"/>
              </w:rPr>
              <w:t>打開閘門，完成完整停車繳費流程。</w:t>
            </w:r>
            <w:proofErr w:type="gramStart"/>
            <w:r w:rsidRPr="0024066F">
              <w:rPr>
                <w:rFonts w:ascii="Times New Roman" w:eastAsia="標楷體" w:hAnsi="Times New Roman" w:hint="eastAsia"/>
                <w:color w:val="595959" w:themeColor="text1" w:themeTint="A6"/>
                <w:sz w:val="26"/>
                <w:szCs w:val="26"/>
              </w:rPr>
              <w:t>然</w:t>
            </w:r>
            <w:r w:rsidRPr="0024066F">
              <w:rPr>
                <w:rFonts w:ascii="Times New Roman" w:eastAsia="標楷體" w:hAnsi="Times New Roman"/>
                <w:color w:val="595959" w:themeColor="text1" w:themeTint="A6"/>
                <w:sz w:val="26"/>
                <w:szCs w:val="26"/>
              </w:rPr>
              <w:t>常遇到</w:t>
            </w:r>
            <w:proofErr w:type="gramEnd"/>
            <w:r w:rsidRPr="0024066F">
              <w:rPr>
                <w:rFonts w:ascii="Times New Roman" w:eastAsia="標楷體" w:hAnsi="Times New Roman"/>
                <w:color w:val="595959" w:themeColor="text1" w:themeTint="A6"/>
                <w:sz w:val="26"/>
                <w:szCs w:val="26"/>
              </w:rPr>
              <w:t>使用者若是</w:t>
            </w:r>
            <w:proofErr w:type="gramStart"/>
            <w:r w:rsidRPr="0024066F">
              <w:rPr>
                <w:rFonts w:ascii="Times New Roman" w:eastAsia="標楷體" w:hAnsi="Times New Roman" w:hint="eastAsia"/>
                <w:color w:val="595959" w:themeColor="text1" w:themeTint="A6"/>
                <w:sz w:val="26"/>
                <w:szCs w:val="26"/>
              </w:rPr>
              <w:t>遺失磁扣</w:t>
            </w:r>
            <w:proofErr w:type="gramEnd"/>
            <w:r w:rsidRPr="0024066F">
              <w:rPr>
                <w:rFonts w:ascii="Times New Roman" w:eastAsia="標楷體" w:hAnsi="Times New Roman"/>
                <w:color w:val="595959" w:themeColor="text1" w:themeTint="A6"/>
                <w:sz w:val="26"/>
                <w:szCs w:val="26"/>
              </w:rPr>
              <w:t>，需要管理人員</w:t>
            </w:r>
            <w:r w:rsidRPr="0024066F">
              <w:rPr>
                <w:rFonts w:ascii="Times New Roman" w:eastAsia="標楷體" w:hAnsi="Times New Roman" w:hint="eastAsia"/>
                <w:color w:val="595959" w:themeColor="text1" w:themeTint="A6"/>
                <w:sz w:val="26"/>
                <w:szCs w:val="26"/>
              </w:rPr>
              <w:t>進行處理</w:t>
            </w:r>
            <w:r w:rsidRPr="0024066F">
              <w:rPr>
                <w:rFonts w:ascii="Times New Roman" w:eastAsia="標楷體" w:hAnsi="Times New Roman"/>
                <w:color w:val="595959" w:themeColor="text1" w:themeTint="A6"/>
                <w:sz w:val="26"/>
                <w:szCs w:val="26"/>
              </w:rPr>
              <w:t>，並且</w:t>
            </w:r>
            <w:r w:rsidRPr="0024066F">
              <w:rPr>
                <w:rFonts w:ascii="Times New Roman" w:eastAsia="標楷體" w:hAnsi="Times New Roman" w:hint="eastAsia"/>
                <w:color w:val="595959" w:themeColor="text1" w:themeTint="A6"/>
                <w:sz w:val="26"/>
                <w:szCs w:val="26"/>
              </w:rPr>
              <w:t>使用者</w:t>
            </w:r>
            <w:r w:rsidRPr="0024066F">
              <w:rPr>
                <w:rFonts w:ascii="Times New Roman" w:eastAsia="標楷體" w:hAnsi="Times New Roman"/>
                <w:color w:val="595959" w:themeColor="text1" w:themeTint="A6"/>
                <w:sz w:val="26"/>
                <w:szCs w:val="26"/>
              </w:rPr>
              <w:t>需賠償磁</w:t>
            </w:r>
            <w:proofErr w:type="gramStart"/>
            <w:r w:rsidRPr="0024066F">
              <w:rPr>
                <w:rFonts w:ascii="Times New Roman" w:eastAsia="標楷體" w:hAnsi="Times New Roman"/>
                <w:color w:val="595959" w:themeColor="text1" w:themeTint="A6"/>
                <w:sz w:val="26"/>
                <w:szCs w:val="26"/>
              </w:rPr>
              <w:t>釦</w:t>
            </w:r>
            <w:proofErr w:type="gramEnd"/>
            <w:r w:rsidRPr="0024066F">
              <w:rPr>
                <w:rFonts w:ascii="Times New Roman" w:eastAsia="標楷體" w:hAnsi="Times New Roman"/>
                <w:color w:val="595959" w:themeColor="text1" w:themeTint="A6"/>
                <w:sz w:val="26"/>
                <w:szCs w:val="26"/>
              </w:rPr>
              <w:t>工本費，</w:t>
            </w:r>
            <w:r w:rsidRPr="0024066F">
              <w:rPr>
                <w:rFonts w:ascii="Times New Roman" w:eastAsia="標楷體" w:hAnsi="Times New Roman" w:hint="eastAsia"/>
                <w:color w:val="595959" w:themeColor="text1" w:themeTint="A6"/>
                <w:sz w:val="26"/>
                <w:szCs w:val="26"/>
              </w:rPr>
              <w:t>常</w:t>
            </w:r>
            <w:r w:rsidRPr="0024066F">
              <w:rPr>
                <w:rFonts w:ascii="Times New Roman" w:eastAsia="標楷體" w:hAnsi="Times New Roman"/>
                <w:color w:val="595959" w:themeColor="text1" w:themeTint="A6"/>
                <w:sz w:val="26"/>
                <w:szCs w:val="26"/>
              </w:rPr>
              <w:t>引起爭議</w:t>
            </w:r>
            <w:r w:rsidRPr="0024066F">
              <w:rPr>
                <w:rFonts w:ascii="Times New Roman" w:eastAsia="標楷體" w:hAnsi="Times New Roman" w:hint="eastAsia"/>
                <w:color w:val="595959" w:themeColor="text1" w:themeTint="A6"/>
                <w:sz w:val="26"/>
                <w:szCs w:val="26"/>
              </w:rPr>
              <w:t>；另外，</w:t>
            </w:r>
            <w:r w:rsidRPr="0024066F">
              <w:rPr>
                <w:rFonts w:ascii="Times New Roman" w:eastAsia="標楷體" w:hAnsi="Times New Roman"/>
                <w:color w:val="595959" w:themeColor="text1" w:themeTint="A6"/>
                <w:sz w:val="26"/>
                <w:szCs w:val="26"/>
              </w:rPr>
              <w:t>磁</w:t>
            </w:r>
            <w:proofErr w:type="gramStart"/>
            <w:r w:rsidRPr="0024066F">
              <w:rPr>
                <w:rFonts w:ascii="Times New Roman" w:eastAsia="標楷體" w:hAnsi="Times New Roman"/>
                <w:color w:val="595959" w:themeColor="text1" w:themeTint="A6"/>
                <w:sz w:val="26"/>
                <w:szCs w:val="26"/>
              </w:rPr>
              <w:t>釦</w:t>
            </w:r>
            <w:proofErr w:type="gramEnd"/>
            <w:r w:rsidRPr="0024066F">
              <w:rPr>
                <w:rFonts w:ascii="Times New Roman" w:eastAsia="標楷體" w:hAnsi="Times New Roman"/>
                <w:color w:val="595959" w:themeColor="text1" w:themeTint="A6"/>
                <w:sz w:val="26"/>
                <w:szCs w:val="26"/>
              </w:rPr>
              <w:t>也必須用人工從出口閘門端取出，放到入口閘門端，需安排人力每日執行此</w:t>
            </w:r>
            <w:r w:rsidRPr="0024066F">
              <w:rPr>
                <w:rFonts w:ascii="Times New Roman" w:eastAsia="標楷體" w:hAnsi="Times New Roman" w:hint="eastAsia"/>
                <w:color w:val="595959" w:themeColor="text1" w:themeTint="A6"/>
                <w:sz w:val="26"/>
                <w:szCs w:val="26"/>
              </w:rPr>
              <w:t>工作</w:t>
            </w:r>
            <w:r w:rsidRPr="0024066F">
              <w:rPr>
                <w:rFonts w:ascii="Times New Roman" w:eastAsia="標楷體" w:hAnsi="Times New Roman"/>
                <w:color w:val="595959" w:themeColor="text1" w:themeTint="A6"/>
                <w:sz w:val="26"/>
                <w:szCs w:val="26"/>
              </w:rPr>
              <w:t>，</w:t>
            </w:r>
            <w:r w:rsidRPr="0024066F">
              <w:rPr>
                <w:rFonts w:ascii="Times New Roman" w:eastAsia="標楷體" w:hAnsi="Times New Roman" w:hint="eastAsia"/>
                <w:color w:val="595959" w:themeColor="text1" w:themeTint="A6"/>
                <w:sz w:val="26"/>
                <w:szCs w:val="26"/>
              </w:rPr>
              <w:t>倘</w:t>
            </w:r>
            <w:r w:rsidRPr="0024066F">
              <w:rPr>
                <w:rFonts w:ascii="Times New Roman" w:eastAsia="標楷體" w:hAnsi="Times New Roman"/>
                <w:color w:val="595959" w:themeColor="text1" w:themeTint="A6"/>
                <w:sz w:val="26"/>
                <w:szCs w:val="26"/>
              </w:rPr>
              <w:t>遇休假或連假，人力安排就會出現困難。</w:t>
            </w:r>
            <w:r w:rsidRPr="0024066F">
              <w:rPr>
                <w:rFonts w:ascii="Times New Roman" w:eastAsia="標楷體" w:hAnsi="Times New Roman" w:hint="eastAsia"/>
                <w:color w:val="595959" w:themeColor="text1" w:themeTint="A6"/>
                <w:sz w:val="26"/>
                <w:szCs w:val="26"/>
              </w:rPr>
              <w:t>因此，</w:t>
            </w:r>
            <w:r w:rsidRPr="0024066F">
              <w:rPr>
                <w:rFonts w:ascii="Times New Roman" w:eastAsia="標楷體" w:hAnsi="Times New Roman"/>
                <w:color w:val="595959" w:themeColor="text1" w:themeTint="A6"/>
                <w:sz w:val="26"/>
                <w:szCs w:val="26"/>
              </w:rPr>
              <w:t>本機關希望以非磁</w:t>
            </w:r>
            <w:proofErr w:type="gramStart"/>
            <w:r w:rsidRPr="0024066F">
              <w:rPr>
                <w:rFonts w:ascii="Times New Roman" w:eastAsia="標楷體" w:hAnsi="Times New Roman"/>
                <w:color w:val="595959" w:themeColor="text1" w:themeTint="A6"/>
                <w:sz w:val="26"/>
                <w:szCs w:val="26"/>
              </w:rPr>
              <w:t>釦</w:t>
            </w:r>
            <w:proofErr w:type="gramEnd"/>
            <w:r w:rsidRPr="0024066F">
              <w:rPr>
                <w:rFonts w:ascii="Times New Roman" w:eastAsia="標楷體" w:hAnsi="Times New Roman"/>
                <w:color w:val="595959" w:themeColor="text1" w:themeTint="A6"/>
                <w:sz w:val="26"/>
                <w:szCs w:val="26"/>
              </w:rPr>
              <w:t>感應式的停車場管理系統，透過車牌影像辨識技術，取代傳統磁</w:t>
            </w:r>
            <w:proofErr w:type="gramStart"/>
            <w:r w:rsidRPr="0024066F">
              <w:rPr>
                <w:rFonts w:ascii="Times New Roman" w:eastAsia="標楷體" w:hAnsi="Times New Roman"/>
                <w:color w:val="595959" w:themeColor="text1" w:themeTint="A6"/>
                <w:sz w:val="26"/>
                <w:szCs w:val="26"/>
              </w:rPr>
              <w:t>釦</w:t>
            </w:r>
            <w:proofErr w:type="gramEnd"/>
            <w:r w:rsidRPr="0024066F">
              <w:rPr>
                <w:rFonts w:ascii="Times New Roman" w:eastAsia="標楷體" w:hAnsi="Times New Roman"/>
                <w:color w:val="595959" w:themeColor="text1" w:themeTint="A6"/>
                <w:sz w:val="26"/>
                <w:szCs w:val="26"/>
              </w:rPr>
              <w:t>感應方式來改善</w:t>
            </w:r>
            <w:r w:rsidRPr="0024066F">
              <w:rPr>
                <w:rFonts w:ascii="Times New Roman" w:eastAsia="標楷體" w:hAnsi="Times New Roman" w:hint="eastAsia"/>
                <w:color w:val="595959" w:themeColor="text1" w:themeTint="A6"/>
                <w:sz w:val="26"/>
                <w:szCs w:val="26"/>
              </w:rPr>
              <w:t>上述</w:t>
            </w:r>
            <w:r w:rsidRPr="0024066F">
              <w:rPr>
                <w:rFonts w:ascii="Times New Roman" w:eastAsia="標楷體" w:hAnsi="Times New Roman"/>
                <w:color w:val="595959" w:themeColor="text1" w:themeTint="A6"/>
                <w:sz w:val="26"/>
                <w:szCs w:val="26"/>
              </w:rPr>
              <w:t>問題。</w:t>
            </w:r>
            <w:r w:rsidRPr="0024066F">
              <w:rPr>
                <w:rFonts w:ascii="Times New Roman" w:eastAsia="標楷體" w:hAnsi="Times New Roman" w:hint="eastAsia"/>
                <w:color w:val="595959" w:themeColor="text1" w:themeTint="A6"/>
                <w:sz w:val="26"/>
                <w:szCs w:val="26"/>
              </w:rPr>
              <w:t>另</w:t>
            </w:r>
            <w:r w:rsidRPr="0024066F">
              <w:rPr>
                <w:rFonts w:ascii="Times New Roman" w:eastAsia="標楷體" w:hAnsi="Times New Roman"/>
                <w:color w:val="595959" w:themeColor="text1" w:themeTint="A6"/>
                <w:sz w:val="26"/>
                <w:szCs w:val="26"/>
              </w:rPr>
              <w:t>繳費機能夠提供多種繳費方式，</w:t>
            </w:r>
            <w:proofErr w:type="gramStart"/>
            <w:r w:rsidRPr="0024066F">
              <w:rPr>
                <w:rFonts w:ascii="Times New Roman" w:eastAsia="標楷體" w:hAnsi="Times New Roman"/>
                <w:color w:val="595959" w:themeColor="text1" w:themeTint="A6"/>
                <w:sz w:val="26"/>
                <w:szCs w:val="26"/>
              </w:rPr>
              <w:t>如悠遊</w:t>
            </w:r>
            <w:proofErr w:type="gramEnd"/>
            <w:r w:rsidRPr="0024066F">
              <w:rPr>
                <w:rFonts w:ascii="Times New Roman" w:eastAsia="標楷體" w:hAnsi="Times New Roman"/>
                <w:color w:val="595959" w:themeColor="text1" w:themeTint="A6"/>
                <w:sz w:val="26"/>
                <w:szCs w:val="26"/>
              </w:rPr>
              <w:t>卡、信用卡、行動支付等，提升使用者便利性</w:t>
            </w:r>
            <w:r w:rsidRPr="0024066F">
              <w:rPr>
                <w:rFonts w:ascii="Times New Roman" w:eastAsia="標楷體" w:hAnsi="Times New Roman" w:hint="eastAsia"/>
                <w:color w:val="595959" w:themeColor="text1" w:themeTint="A6"/>
                <w:sz w:val="26"/>
                <w:szCs w:val="26"/>
              </w:rPr>
              <w:t>，</w:t>
            </w:r>
            <w:r w:rsidRPr="0024066F">
              <w:rPr>
                <w:rFonts w:ascii="Times New Roman" w:eastAsia="標楷體" w:hAnsi="Times New Roman"/>
                <w:color w:val="595959" w:themeColor="text1" w:themeTint="A6"/>
                <w:sz w:val="26"/>
                <w:szCs w:val="26"/>
              </w:rPr>
              <w:t>並減少人工管理需求，降低人力成本。</w:t>
            </w:r>
          </w:p>
        </w:tc>
      </w:tr>
      <w:tr w:rsidR="0012038A" w:rsidRPr="0024066F" w14:paraId="21F94B1E" w14:textId="77777777" w:rsidTr="00FB6265">
        <w:trPr>
          <w:trHeight w:val="661"/>
        </w:trPr>
        <w:tc>
          <w:tcPr>
            <w:tcW w:w="1842" w:type="dxa"/>
            <w:tcBorders>
              <w:top w:val="single" w:sz="12" w:space="0" w:color="000000"/>
              <w:left w:val="single" w:sz="18" w:space="0" w:color="000000"/>
              <w:bottom w:val="single" w:sz="12" w:space="0" w:color="000000"/>
              <w:right w:val="single" w:sz="4" w:space="0" w:color="000000"/>
            </w:tcBorders>
            <w:tcMar>
              <w:top w:w="0" w:type="dxa"/>
              <w:left w:w="108" w:type="dxa"/>
              <w:bottom w:w="0" w:type="dxa"/>
              <w:right w:w="108" w:type="dxa"/>
            </w:tcMar>
            <w:vAlign w:val="center"/>
          </w:tcPr>
          <w:p w14:paraId="66C41A98" w14:textId="77777777" w:rsidR="0012038A" w:rsidRPr="0024066F" w:rsidRDefault="0012038A" w:rsidP="00FB6265">
            <w:pPr>
              <w:pStyle w:val="Standard"/>
              <w:widowControl w:val="0"/>
              <w:numPr>
                <w:ilvl w:val="0"/>
                <w:numId w:val="1"/>
              </w:numPr>
              <w:spacing w:line="240" w:lineRule="atLeast"/>
              <w:jc w:val="both"/>
              <w:rPr>
                <w:rFonts w:ascii="Times New Roman" w:eastAsia="標楷體" w:hAnsi="Times New Roman"/>
                <w:color w:val="000000"/>
                <w:sz w:val="26"/>
                <w:szCs w:val="26"/>
              </w:rPr>
            </w:pPr>
            <w:r w:rsidRPr="0024066F">
              <w:rPr>
                <w:rFonts w:ascii="Times New Roman" w:eastAsia="標楷體" w:hAnsi="Times New Roman"/>
                <w:color w:val="000000"/>
                <w:sz w:val="26"/>
                <w:szCs w:val="26"/>
              </w:rPr>
              <w:t>預計期程</w:t>
            </w:r>
          </w:p>
        </w:tc>
        <w:tc>
          <w:tcPr>
            <w:tcW w:w="7372" w:type="dxa"/>
            <w:gridSpan w:val="5"/>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0C3D2D23" w14:textId="77777777" w:rsidR="0012038A" w:rsidRPr="0024066F" w:rsidRDefault="0012038A" w:rsidP="00FB6265">
            <w:pPr>
              <w:pStyle w:val="Standard"/>
              <w:widowControl w:val="0"/>
              <w:spacing w:line="240" w:lineRule="atLeast"/>
              <w:rPr>
                <w:rFonts w:ascii="Times New Roman" w:eastAsia="標楷體" w:hAnsi="Times New Roman"/>
                <w:b/>
                <w:color w:val="000000"/>
                <w:sz w:val="26"/>
                <w:szCs w:val="26"/>
              </w:rPr>
            </w:pPr>
            <w:proofErr w:type="gramStart"/>
            <w:r w:rsidRPr="0024066F">
              <w:rPr>
                <w:rFonts w:ascii="Times New Roman" w:eastAsia="標楷體" w:hAnsi="Times New Roman" w:hint="eastAsia"/>
                <w:color w:val="595959" w:themeColor="text1" w:themeTint="A6"/>
                <w:sz w:val="26"/>
                <w:szCs w:val="26"/>
              </w:rPr>
              <w:t>（</w:t>
            </w:r>
            <w:proofErr w:type="gramEnd"/>
            <w:r w:rsidRPr="0024066F">
              <w:rPr>
                <w:rFonts w:ascii="Times New Roman" w:eastAsia="標楷體" w:hAnsi="Times New Roman"/>
                <w:color w:val="595959" w:themeColor="text1" w:themeTint="A6"/>
                <w:sz w:val="26"/>
                <w:szCs w:val="26"/>
              </w:rPr>
              <w:t>依本署</w:t>
            </w:r>
            <w:r w:rsidRPr="0024066F">
              <w:rPr>
                <w:rFonts w:ascii="Times New Roman" w:eastAsia="標楷體" w:hAnsi="Times New Roman" w:hint="eastAsia"/>
                <w:color w:val="595959" w:themeColor="text1" w:themeTint="A6"/>
                <w:sz w:val="26"/>
                <w:szCs w:val="26"/>
              </w:rPr>
              <w:t>本計畫</w:t>
            </w:r>
            <w:r w:rsidRPr="0024066F">
              <w:rPr>
                <w:rFonts w:ascii="Times New Roman" w:eastAsia="標楷體" w:hAnsi="Times New Roman"/>
                <w:color w:val="595959" w:themeColor="text1" w:themeTint="A6"/>
                <w:sz w:val="26"/>
                <w:szCs w:val="26"/>
              </w:rPr>
              <w:t>補助契約所定契約期間</w:t>
            </w:r>
            <w:proofErr w:type="gramStart"/>
            <w:r w:rsidRPr="0024066F">
              <w:rPr>
                <w:rFonts w:ascii="Times New Roman" w:eastAsia="標楷體" w:hAnsi="Times New Roman"/>
                <w:color w:val="595959" w:themeColor="text1" w:themeTint="A6"/>
                <w:sz w:val="26"/>
                <w:szCs w:val="26"/>
              </w:rPr>
              <w:t>（</w:t>
            </w:r>
            <w:proofErr w:type="gramEnd"/>
            <w:r w:rsidRPr="0024066F">
              <w:rPr>
                <w:rFonts w:ascii="Times New Roman" w:eastAsia="標楷體" w:hAnsi="Times New Roman"/>
                <w:color w:val="595959" w:themeColor="text1" w:themeTint="A6"/>
                <w:sz w:val="26"/>
                <w:szCs w:val="26"/>
              </w:rPr>
              <w:t>以</w:t>
            </w:r>
            <w:r w:rsidRPr="0024066F">
              <w:rPr>
                <w:rFonts w:ascii="Times New Roman" w:eastAsia="標楷體" w:hAnsi="Times New Roman" w:hint="eastAsia"/>
                <w:color w:val="595959" w:themeColor="text1" w:themeTint="A6"/>
                <w:sz w:val="26"/>
                <w:szCs w:val="26"/>
              </w:rPr>
              <w:t>4</w:t>
            </w:r>
            <w:r w:rsidRPr="0024066F">
              <w:rPr>
                <w:rFonts w:ascii="Times New Roman" w:eastAsia="標楷體" w:hAnsi="Times New Roman"/>
                <w:color w:val="595959" w:themeColor="text1" w:themeTint="A6"/>
                <w:sz w:val="26"/>
                <w:szCs w:val="26"/>
              </w:rPr>
              <w:t>個月為原則</w:t>
            </w:r>
            <w:proofErr w:type="gramStart"/>
            <w:r w:rsidRPr="0024066F">
              <w:rPr>
                <w:rFonts w:ascii="Times New Roman" w:eastAsia="標楷體" w:hAnsi="Times New Roman"/>
                <w:color w:val="595959" w:themeColor="text1" w:themeTint="A6"/>
                <w:sz w:val="26"/>
                <w:szCs w:val="26"/>
              </w:rPr>
              <w:t>）</w:t>
            </w:r>
            <w:r w:rsidRPr="0024066F">
              <w:rPr>
                <w:rFonts w:ascii="Times New Roman" w:eastAsia="標楷體" w:hAnsi="Times New Roman" w:hint="eastAsia"/>
                <w:color w:val="595959" w:themeColor="text1" w:themeTint="A6"/>
                <w:sz w:val="26"/>
                <w:szCs w:val="26"/>
              </w:rPr>
              <w:t>）</w:t>
            </w:r>
            <w:proofErr w:type="gramEnd"/>
          </w:p>
        </w:tc>
      </w:tr>
      <w:tr w:rsidR="0012038A" w:rsidRPr="0024066F" w14:paraId="1DF08072" w14:textId="77777777" w:rsidTr="00FB6265">
        <w:tc>
          <w:tcPr>
            <w:tcW w:w="1842"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73C38899" w14:textId="77777777" w:rsidR="0012038A" w:rsidRPr="0024066F" w:rsidRDefault="0012038A" w:rsidP="00FB6265">
            <w:pPr>
              <w:pStyle w:val="Standard"/>
              <w:widowControl w:val="0"/>
              <w:spacing w:line="240" w:lineRule="atLeast"/>
              <w:jc w:val="center"/>
              <w:rPr>
                <w:rFonts w:ascii="Times New Roman" w:eastAsia="標楷體" w:hAnsi="Times New Roman"/>
                <w:color w:val="000000"/>
                <w:sz w:val="26"/>
                <w:szCs w:val="26"/>
              </w:rPr>
            </w:pPr>
            <w:r w:rsidRPr="0024066F">
              <w:rPr>
                <w:rFonts w:ascii="Times New Roman" w:eastAsia="標楷體" w:hAnsi="Times New Roman"/>
                <w:color w:val="000000"/>
                <w:sz w:val="26"/>
                <w:szCs w:val="26"/>
              </w:rPr>
              <w:t>申請單位聯絡窗口</w:t>
            </w:r>
          </w:p>
          <w:p w14:paraId="2F5C5975" w14:textId="77777777" w:rsidR="0012038A" w:rsidRPr="0024066F" w:rsidRDefault="0012038A" w:rsidP="00FB6265">
            <w:pPr>
              <w:pStyle w:val="Standard"/>
              <w:widowControl w:val="0"/>
              <w:spacing w:line="240" w:lineRule="atLeast"/>
              <w:jc w:val="center"/>
              <w:rPr>
                <w:rFonts w:ascii="Times New Roman" w:eastAsia="標楷體" w:hAnsi="Times New Roman"/>
                <w:color w:val="000000"/>
                <w:sz w:val="26"/>
                <w:szCs w:val="26"/>
              </w:rPr>
            </w:pPr>
            <w:r w:rsidRPr="0024066F">
              <w:rPr>
                <w:rFonts w:ascii="Times New Roman" w:eastAsia="標楷體" w:hAnsi="Times New Roman"/>
                <w:color w:val="000000"/>
                <w:sz w:val="26"/>
                <w:szCs w:val="26"/>
              </w:rPr>
              <w:t>及主管</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0AB5C" w14:textId="77777777" w:rsidR="0012038A" w:rsidRPr="0024066F" w:rsidRDefault="0012038A" w:rsidP="00FB6265">
            <w:pPr>
              <w:pStyle w:val="Standard"/>
              <w:widowControl w:val="0"/>
              <w:spacing w:line="240" w:lineRule="atLeast"/>
              <w:jc w:val="center"/>
              <w:rPr>
                <w:rFonts w:ascii="Times New Roman" w:eastAsia="標楷體" w:hAnsi="Times New Roman"/>
                <w:color w:val="000000"/>
                <w:sz w:val="26"/>
                <w:szCs w:val="26"/>
              </w:rPr>
            </w:pPr>
            <w:r w:rsidRPr="0024066F">
              <w:rPr>
                <w:rFonts w:ascii="Times New Roman" w:eastAsia="標楷體" w:hAnsi="Times New Roman"/>
                <w:color w:val="000000"/>
                <w:sz w:val="26"/>
                <w:szCs w:val="26"/>
              </w:rPr>
              <w:t>單位名稱</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A9155" w14:textId="77777777" w:rsidR="0012038A" w:rsidRPr="0024066F" w:rsidRDefault="0012038A" w:rsidP="00FB6265">
            <w:pPr>
              <w:pStyle w:val="Standard"/>
              <w:widowControl w:val="0"/>
              <w:spacing w:line="240" w:lineRule="atLeast"/>
              <w:jc w:val="center"/>
              <w:rPr>
                <w:rFonts w:ascii="Times New Roman" w:eastAsia="標楷體" w:hAnsi="Times New Roman"/>
                <w:color w:val="000000"/>
                <w:sz w:val="26"/>
                <w:szCs w:val="26"/>
              </w:rPr>
            </w:pPr>
            <w:r w:rsidRPr="0024066F">
              <w:rPr>
                <w:rFonts w:ascii="Times New Roman" w:eastAsia="標楷體" w:hAnsi="Times New Roman"/>
                <w:color w:val="000000"/>
                <w:sz w:val="26"/>
                <w:szCs w:val="26"/>
              </w:rPr>
              <w:t>姓名</w:t>
            </w: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64A77" w14:textId="77777777" w:rsidR="0012038A" w:rsidRPr="0024066F" w:rsidRDefault="0012038A" w:rsidP="00FB6265">
            <w:pPr>
              <w:pStyle w:val="Standard"/>
              <w:widowControl w:val="0"/>
              <w:spacing w:line="240" w:lineRule="atLeast"/>
              <w:jc w:val="center"/>
              <w:rPr>
                <w:rFonts w:ascii="Times New Roman" w:eastAsia="標楷體" w:hAnsi="Times New Roman"/>
                <w:color w:val="000000"/>
                <w:sz w:val="26"/>
                <w:szCs w:val="26"/>
              </w:rPr>
            </w:pPr>
            <w:r w:rsidRPr="0024066F">
              <w:rPr>
                <w:rFonts w:ascii="Times New Roman" w:eastAsia="標楷體" w:hAnsi="Times New Roman"/>
                <w:color w:val="000000"/>
                <w:sz w:val="26"/>
                <w:szCs w:val="26"/>
              </w:rPr>
              <w:t>職稱</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36FE1" w14:textId="77777777" w:rsidR="0012038A" w:rsidRPr="0024066F" w:rsidRDefault="0012038A" w:rsidP="00FB6265">
            <w:pPr>
              <w:pStyle w:val="Standard"/>
              <w:widowControl w:val="0"/>
              <w:spacing w:line="240" w:lineRule="atLeast"/>
              <w:jc w:val="center"/>
              <w:rPr>
                <w:rFonts w:ascii="Times New Roman" w:eastAsia="標楷體" w:hAnsi="Times New Roman"/>
                <w:color w:val="000000"/>
                <w:sz w:val="26"/>
                <w:szCs w:val="26"/>
              </w:rPr>
            </w:pPr>
            <w:r w:rsidRPr="0024066F">
              <w:rPr>
                <w:rFonts w:ascii="Times New Roman" w:eastAsia="標楷體" w:hAnsi="Times New Roman"/>
                <w:color w:val="000000"/>
                <w:sz w:val="26"/>
                <w:szCs w:val="26"/>
              </w:rPr>
              <w:t>電子信箱</w:t>
            </w:r>
          </w:p>
        </w:tc>
        <w:tc>
          <w:tcPr>
            <w:tcW w:w="172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3807CA81" w14:textId="77777777" w:rsidR="0012038A" w:rsidRPr="0024066F" w:rsidRDefault="0012038A" w:rsidP="00FB6265">
            <w:pPr>
              <w:pStyle w:val="Standard"/>
              <w:widowControl w:val="0"/>
              <w:spacing w:line="240" w:lineRule="atLeast"/>
              <w:jc w:val="center"/>
              <w:rPr>
                <w:rFonts w:ascii="Times New Roman" w:eastAsia="標楷體" w:hAnsi="Times New Roman"/>
                <w:color w:val="000000"/>
                <w:sz w:val="26"/>
                <w:szCs w:val="26"/>
              </w:rPr>
            </w:pPr>
            <w:r w:rsidRPr="0024066F">
              <w:rPr>
                <w:rFonts w:ascii="Times New Roman" w:eastAsia="標楷體" w:hAnsi="Times New Roman"/>
                <w:color w:val="000000"/>
                <w:sz w:val="26"/>
                <w:szCs w:val="26"/>
              </w:rPr>
              <w:t>聯絡電話及手機</w:t>
            </w:r>
          </w:p>
        </w:tc>
      </w:tr>
      <w:tr w:rsidR="0012038A" w:rsidRPr="0024066F" w14:paraId="1C565423" w14:textId="77777777" w:rsidTr="00FB6265">
        <w:trPr>
          <w:trHeight w:val="810"/>
        </w:trPr>
        <w:tc>
          <w:tcPr>
            <w:tcW w:w="1842"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2E7C5721" w14:textId="77777777" w:rsidR="0012038A" w:rsidRPr="0024066F" w:rsidRDefault="0012038A" w:rsidP="00FB6265">
            <w:pPr>
              <w:pStyle w:val="Standard"/>
              <w:widowControl w:val="0"/>
              <w:spacing w:line="240" w:lineRule="atLeast"/>
              <w:jc w:val="center"/>
              <w:rPr>
                <w:rFonts w:ascii="Times New Roman" w:eastAsia="標楷體" w:hAnsi="Times New Roman"/>
                <w:color w:val="808080"/>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74BED" w14:textId="77777777" w:rsidR="0012038A" w:rsidRPr="0024066F" w:rsidRDefault="0012038A" w:rsidP="00FB6265">
            <w:pPr>
              <w:pStyle w:val="Standard"/>
              <w:widowControl w:val="0"/>
              <w:spacing w:line="240" w:lineRule="atLeast"/>
              <w:jc w:val="center"/>
              <w:rPr>
                <w:rFonts w:ascii="Times New Roman" w:eastAsia="標楷體" w:hAnsi="Times New Roman"/>
                <w:color w:val="000000"/>
                <w:sz w:val="26"/>
                <w:szCs w:val="26"/>
              </w:rPr>
            </w:pP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8B31E" w14:textId="77777777" w:rsidR="0012038A" w:rsidRPr="0024066F" w:rsidRDefault="0012038A" w:rsidP="00FB6265">
            <w:pPr>
              <w:pStyle w:val="Standard"/>
              <w:widowControl w:val="0"/>
              <w:spacing w:line="240" w:lineRule="atLeast"/>
              <w:jc w:val="center"/>
              <w:rPr>
                <w:rFonts w:ascii="Times New Roman" w:eastAsia="標楷體" w:hAnsi="Times New Roman"/>
                <w:color w:val="000000"/>
                <w:sz w:val="26"/>
                <w:szCs w:val="26"/>
              </w:rPr>
            </w:pP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C4EA8" w14:textId="77777777" w:rsidR="0012038A" w:rsidRPr="0024066F" w:rsidRDefault="0012038A" w:rsidP="00FB6265">
            <w:pPr>
              <w:pStyle w:val="Standard"/>
              <w:widowControl w:val="0"/>
              <w:spacing w:line="240" w:lineRule="atLeast"/>
              <w:jc w:val="center"/>
              <w:rPr>
                <w:rFonts w:ascii="Times New Roman" w:eastAsia="標楷體" w:hAnsi="Times New Roman"/>
                <w:color w:val="000000"/>
                <w:sz w:val="26"/>
                <w:szCs w:val="26"/>
              </w:rPr>
            </w:pP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244D1" w14:textId="77777777" w:rsidR="0012038A" w:rsidRPr="0024066F" w:rsidRDefault="0012038A" w:rsidP="00FB6265">
            <w:pPr>
              <w:pStyle w:val="Standard"/>
              <w:widowControl w:val="0"/>
              <w:spacing w:line="240" w:lineRule="atLeast"/>
              <w:jc w:val="center"/>
              <w:rPr>
                <w:rFonts w:ascii="Times New Roman" w:eastAsia="標楷體" w:hAnsi="Times New Roman"/>
                <w:color w:val="000000"/>
                <w:sz w:val="26"/>
                <w:szCs w:val="26"/>
              </w:rPr>
            </w:pPr>
          </w:p>
        </w:tc>
        <w:tc>
          <w:tcPr>
            <w:tcW w:w="172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4516F232" w14:textId="77777777" w:rsidR="0012038A" w:rsidRPr="0024066F" w:rsidRDefault="0012038A" w:rsidP="00FB6265">
            <w:pPr>
              <w:pStyle w:val="Standard"/>
              <w:widowControl w:val="0"/>
              <w:spacing w:line="240" w:lineRule="atLeast"/>
              <w:jc w:val="center"/>
              <w:rPr>
                <w:rFonts w:ascii="Times New Roman" w:eastAsia="標楷體" w:hAnsi="Times New Roman"/>
                <w:color w:val="000000"/>
                <w:sz w:val="26"/>
                <w:szCs w:val="26"/>
              </w:rPr>
            </w:pPr>
          </w:p>
        </w:tc>
      </w:tr>
      <w:tr w:rsidR="0012038A" w:rsidRPr="0024066F" w14:paraId="69B35DE1" w14:textId="77777777" w:rsidTr="00FB6265">
        <w:trPr>
          <w:trHeight w:val="850"/>
        </w:trPr>
        <w:tc>
          <w:tcPr>
            <w:tcW w:w="1842" w:type="dxa"/>
            <w:tcBorders>
              <w:top w:val="single" w:sz="4" w:space="0" w:color="000000"/>
              <w:left w:val="single" w:sz="18" w:space="0" w:color="000000"/>
              <w:bottom w:val="single" w:sz="12" w:space="0" w:color="000000"/>
              <w:right w:val="single" w:sz="4" w:space="0" w:color="000000"/>
            </w:tcBorders>
            <w:tcMar>
              <w:top w:w="0" w:type="dxa"/>
              <w:left w:w="108" w:type="dxa"/>
              <w:bottom w:w="0" w:type="dxa"/>
              <w:right w:w="108" w:type="dxa"/>
            </w:tcMar>
            <w:vAlign w:val="center"/>
          </w:tcPr>
          <w:p w14:paraId="36E692BD" w14:textId="77777777" w:rsidR="0012038A" w:rsidRPr="0024066F" w:rsidRDefault="0012038A" w:rsidP="00FB6265">
            <w:pPr>
              <w:pStyle w:val="Standard"/>
              <w:widowControl w:val="0"/>
              <w:spacing w:line="240" w:lineRule="atLeast"/>
              <w:jc w:val="center"/>
              <w:rPr>
                <w:rFonts w:ascii="Times New Roman" w:eastAsia="標楷體" w:hAnsi="Times New Roman"/>
                <w:color w:val="000000"/>
                <w:sz w:val="26"/>
                <w:szCs w:val="26"/>
              </w:rPr>
            </w:pPr>
          </w:p>
        </w:tc>
        <w:tc>
          <w:tcPr>
            <w:tcW w:w="1452"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46983633" w14:textId="77777777" w:rsidR="0012038A" w:rsidRPr="0024066F" w:rsidRDefault="0012038A" w:rsidP="00FB6265">
            <w:pPr>
              <w:pStyle w:val="Standard"/>
              <w:widowControl w:val="0"/>
              <w:spacing w:line="240" w:lineRule="atLeast"/>
              <w:jc w:val="center"/>
              <w:rPr>
                <w:rFonts w:ascii="Times New Roman" w:eastAsia="標楷體" w:hAnsi="Times New Roman"/>
                <w:color w:val="000000"/>
                <w:sz w:val="26"/>
                <w:szCs w:val="26"/>
              </w:rPr>
            </w:pPr>
          </w:p>
        </w:tc>
        <w:tc>
          <w:tcPr>
            <w:tcW w:w="139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8641EB0" w14:textId="77777777" w:rsidR="0012038A" w:rsidRPr="0024066F" w:rsidRDefault="0012038A" w:rsidP="00FB6265">
            <w:pPr>
              <w:pStyle w:val="Standard"/>
              <w:widowControl w:val="0"/>
              <w:spacing w:line="240" w:lineRule="atLeast"/>
              <w:jc w:val="center"/>
              <w:rPr>
                <w:rFonts w:ascii="Times New Roman" w:eastAsia="標楷體" w:hAnsi="Times New Roman"/>
                <w:color w:val="000000"/>
                <w:sz w:val="26"/>
                <w:szCs w:val="26"/>
              </w:rPr>
            </w:pPr>
          </w:p>
        </w:tc>
        <w:tc>
          <w:tcPr>
            <w:tcW w:w="1402"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3FA2FD0" w14:textId="77777777" w:rsidR="0012038A" w:rsidRPr="0024066F" w:rsidRDefault="0012038A" w:rsidP="00FB6265">
            <w:pPr>
              <w:pStyle w:val="Standard"/>
              <w:widowControl w:val="0"/>
              <w:spacing w:line="240" w:lineRule="atLeast"/>
              <w:jc w:val="center"/>
              <w:rPr>
                <w:rFonts w:ascii="Times New Roman" w:eastAsia="標楷體" w:hAnsi="Times New Roman"/>
                <w:color w:val="000000"/>
                <w:sz w:val="26"/>
                <w:szCs w:val="26"/>
              </w:rPr>
            </w:pPr>
          </w:p>
        </w:tc>
        <w:tc>
          <w:tcPr>
            <w:tcW w:w="139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0090B4B" w14:textId="77777777" w:rsidR="0012038A" w:rsidRPr="0024066F" w:rsidRDefault="0012038A" w:rsidP="00FB6265">
            <w:pPr>
              <w:pStyle w:val="Standard"/>
              <w:widowControl w:val="0"/>
              <w:spacing w:line="240" w:lineRule="atLeast"/>
              <w:jc w:val="center"/>
              <w:rPr>
                <w:rFonts w:ascii="Times New Roman" w:eastAsia="標楷體" w:hAnsi="Times New Roman"/>
                <w:color w:val="000000"/>
                <w:sz w:val="26"/>
                <w:szCs w:val="26"/>
              </w:rPr>
            </w:pPr>
          </w:p>
        </w:tc>
        <w:tc>
          <w:tcPr>
            <w:tcW w:w="1720" w:type="dxa"/>
            <w:tcBorders>
              <w:top w:val="single" w:sz="4" w:space="0" w:color="000000"/>
              <w:left w:val="single" w:sz="4" w:space="0" w:color="000000"/>
              <w:bottom w:val="single" w:sz="12" w:space="0" w:color="000000"/>
              <w:right w:val="single" w:sz="18" w:space="0" w:color="000000"/>
            </w:tcBorders>
            <w:tcMar>
              <w:top w:w="0" w:type="dxa"/>
              <w:left w:w="108" w:type="dxa"/>
              <w:bottom w:w="0" w:type="dxa"/>
              <w:right w:w="108" w:type="dxa"/>
            </w:tcMar>
            <w:vAlign w:val="center"/>
          </w:tcPr>
          <w:p w14:paraId="7602EFB8" w14:textId="77777777" w:rsidR="0012038A" w:rsidRPr="0024066F" w:rsidRDefault="0012038A" w:rsidP="00FB6265">
            <w:pPr>
              <w:pStyle w:val="Standard"/>
              <w:widowControl w:val="0"/>
              <w:spacing w:line="240" w:lineRule="atLeast"/>
              <w:jc w:val="center"/>
              <w:rPr>
                <w:rFonts w:ascii="Times New Roman" w:eastAsia="標楷體" w:hAnsi="Times New Roman"/>
                <w:color w:val="000000"/>
                <w:sz w:val="26"/>
                <w:szCs w:val="26"/>
              </w:rPr>
            </w:pPr>
          </w:p>
        </w:tc>
      </w:tr>
    </w:tbl>
    <w:p w14:paraId="212567EB" w14:textId="77777777" w:rsidR="0012038A" w:rsidRPr="0024066F" w:rsidRDefault="0012038A" w:rsidP="0012038A">
      <w:pPr>
        <w:pStyle w:val="Standard"/>
        <w:widowControl w:val="0"/>
        <w:spacing w:line="240" w:lineRule="exact"/>
        <w:ind w:left="1"/>
        <w:rPr>
          <w:rFonts w:ascii="Times New Roman" w:eastAsia="標楷體" w:hAnsi="Times New Roman"/>
          <w:sz w:val="20"/>
          <w:szCs w:val="20"/>
        </w:rPr>
      </w:pPr>
      <w:r w:rsidRPr="0024066F">
        <w:rPr>
          <w:rFonts w:ascii="Times New Roman" w:eastAsia="標楷體" w:hAnsi="Times New Roman"/>
          <w:sz w:val="20"/>
          <w:szCs w:val="20"/>
        </w:rPr>
        <w:t>申請提案即同意經濟部中小及新創企業署為</w:t>
      </w:r>
      <w:r w:rsidRPr="0024066F">
        <w:rPr>
          <w:rFonts w:ascii="Times New Roman" w:eastAsia="標楷體" w:hAnsi="Times New Roman" w:hint="eastAsia"/>
          <w:sz w:val="20"/>
          <w:szCs w:val="20"/>
        </w:rPr>
        <w:t>本計畫</w:t>
      </w:r>
      <w:r w:rsidRPr="0024066F">
        <w:rPr>
          <w:rFonts w:ascii="Times New Roman" w:eastAsia="標楷體" w:hAnsi="Times New Roman"/>
          <w:sz w:val="20"/>
          <w:szCs w:val="20"/>
        </w:rPr>
        <w:t>蒐集、處理或利用個人資料及檔案（指自然人之姓名、身分證統一編號、職業、聯絡方式、社會活動、其他得以直接或間接方式識別該個人之資料等個人資料保護法所指之個人資料）所涉個人資料</w:t>
      </w:r>
      <w:r w:rsidRPr="0024066F">
        <w:rPr>
          <w:rFonts w:ascii="Times New Roman" w:eastAsia="標楷體" w:hAnsi="Times New Roman"/>
          <w:sz w:val="20"/>
          <w:szCs w:val="20"/>
        </w:rPr>
        <w:t>(</w:t>
      </w:r>
      <w:r w:rsidRPr="0024066F">
        <w:rPr>
          <w:rFonts w:ascii="Times New Roman" w:eastAsia="標楷體" w:hAnsi="Times New Roman"/>
          <w:sz w:val="20"/>
          <w:szCs w:val="20"/>
        </w:rPr>
        <w:t>詳推動作業手冊附件</w:t>
      </w:r>
      <w:r w:rsidRPr="0024066F">
        <w:rPr>
          <w:rFonts w:ascii="Times New Roman" w:eastAsia="標楷體" w:hAnsi="Times New Roman"/>
          <w:sz w:val="20"/>
          <w:szCs w:val="20"/>
        </w:rPr>
        <w:t>1)</w:t>
      </w:r>
      <w:r w:rsidRPr="0024066F">
        <w:rPr>
          <w:rFonts w:ascii="Times New Roman" w:eastAsia="標楷體" w:hAnsi="Times New Roman"/>
          <w:sz w:val="20"/>
          <w:szCs w:val="20"/>
        </w:rPr>
        <w:t>。</w:t>
      </w:r>
    </w:p>
    <w:p w14:paraId="33105A6B" w14:textId="77777777" w:rsidR="0012038A" w:rsidRPr="0024066F" w:rsidRDefault="0012038A" w:rsidP="0012038A">
      <w:pPr>
        <w:widowControl/>
        <w:rPr>
          <w:rFonts w:ascii="Times New Roman" w:hAnsi="Times New Roman"/>
        </w:rPr>
      </w:pPr>
      <w:r w:rsidRPr="0024066F">
        <w:rPr>
          <w:rFonts w:ascii="Times New Roman" w:hAnsi="Times New Roman"/>
        </w:rPr>
        <w:br w:type="page"/>
      </w:r>
    </w:p>
    <w:p w14:paraId="0F419A3D" w14:textId="77777777" w:rsidR="0012038A" w:rsidRPr="0024066F" w:rsidRDefault="0012038A" w:rsidP="0012038A">
      <w:pPr>
        <w:outlineLvl w:val="0"/>
        <w:rPr>
          <w:rFonts w:ascii="Times New Roman" w:eastAsia="標楷體" w:hAnsi="Times New Roman"/>
          <w:sz w:val="28"/>
          <w:szCs w:val="28"/>
        </w:rPr>
        <w:sectPr w:rsidR="0012038A" w:rsidRPr="0024066F" w:rsidSect="0012038A">
          <w:footerReference w:type="default" r:id="rId10"/>
          <w:pgSz w:w="11906" w:h="16838"/>
          <w:pgMar w:top="1440" w:right="1797" w:bottom="1418" w:left="1797" w:header="720" w:footer="720" w:gutter="0"/>
          <w:pgNumType w:fmt="lowerRoman" w:start="1"/>
          <w:cols w:space="720"/>
          <w:docGrid w:type="lines" w:linePitch="600"/>
        </w:sectPr>
      </w:pPr>
    </w:p>
    <w:p w14:paraId="62C6D566" w14:textId="77777777" w:rsidR="0012038A" w:rsidRPr="0024066F" w:rsidRDefault="0012038A" w:rsidP="0012038A">
      <w:pPr>
        <w:outlineLvl w:val="0"/>
        <w:rPr>
          <w:rFonts w:ascii="Times New Roman" w:eastAsia="標楷體" w:hAnsi="Times New Roman"/>
          <w:sz w:val="28"/>
          <w:szCs w:val="28"/>
        </w:rPr>
      </w:pPr>
      <w:bookmarkStart w:id="4" w:name="_Toc197422001"/>
      <w:r w:rsidRPr="0024066F">
        <w:rPr>
          <w:rFonts w:ascii="Times New Roman" w:eastAsia="標楷體" w:hAnsi="Times New Roman"/>
          <w:sz w:val="28"/>
          <w:szCs w:val="28"/>
        </w:rPr>
        <w:lastRenderedPageBreak/>
        <w:t>壹、問題背景</w:t>
      </w:r>
      <w:bookmarkEnd w:id="4"/>
    </w:p>
    <w:p w14:paraId="00F58F96" w14:textId="77777777" w:rsidR="0012038A" w:rsidRPr="0024066F" w:rsidRDefault="0012038A" w:rsidP="0012038A">
      <w:pPr>
        <w:pStyle w:val="Standard"/>
        <w:widowControl w:val="0"/>
        <w:spacing w:line="480" w:lineRule="exact"/>
        <w:jc w:val="both"/>
        <w:rPr>
          <w:rFonts w:ascii="Times New Roman" w:eastAsia="標楷體" w:hAnsi="Times New Roman"/>
          <w:color w:val="595959" w:themeColor="text1" w:themeTint="A6"/>
          <w:sz w:val="26"/>
          <w:szCs w:val="26"/>
        </w:rPr>
      </w:pPr>
      <w:r w:rsidRPr="0024066F">
        <w:rPr>
          <w:rFonts w:ascii="Times New Roman" w:eastAsia="標楷體" w:hAnsi="Times New Roman" w:hint="eastAsia"/>
          <w:color w:val="595959" w:themeColor="text1" w:themeTint="A6"/>
          <w:sz w:val="26"/>
          <w:szCs w:val="26"/>
        </w:rPr>
        <w:t>範例：</w:t>
      </w:r>
      <w:r w:rsidRPr="0024066F">
        <w:rPr>
          <w:rFonts w:ascii="Times New Roman" w:eastAsia="標楷體" w:hAnsi="Times New Roman"/>
          <w:color w:val="595959" w:themeColor="text1" w:themeTint="A6"/>
          <w:sz w:val="26"/>
          <w:szCs w:val="26"/>
        </w:rPr>
        <w:t>本機關為便利洽公民眾與附近居民，將機關停車場開放民眾停車，並收取相關維運費用。本機關停車場的停車流程，是以進入閘門前，按鈕領取磁</w:t>
      </w:r>
      <w:proofErr w:type="gramStart"/>
      <w:r w:rsidRPr="0024066F">
        <w:rPr>
          <w:rFonts w:ascii="Times New Roman" w:eastAsia="標楷體" w:hAnsi="Times New Roman"/>
          <w:color w:val="595959" w:themeColor="text1" w:themeTint="A6"/>
          <w:sz w:val="26"/>
          <w:szCs w:val="26"/>
        </w:rPr>
        <w:t>釦</w:t>
      </w:r>
      <w:proofErr w:type="gramEnd"/>
      <w:r w:rsidRPr="0024066F">
        <w:rPr>
          <w:rFonts w:ascii="Times New Roman" w:eastAsia="標楷體" w:hAnsi="Times New Roman"/>
          <w:color w:val="595959" w:themeColor="text1" w:themeTint="A6"/>
          <w:sz w:val="26"/>
          <w:szCs w:val="26"/>
        </w:rPr>
        <w:t>作為進入方式，出停車場前到繳費機以磁</w:t>
      </w:r>
      <w:proofErr w:type="gramStart"/>
      <w:r w:rsidRPr="0024066F">
        <w:rPr>
          <w:rFonts w:ascii="Times New Roman" w:eastAsia="標楷體" w:hAnsi="Times New Roman"/>
          <w:color w:val="595959" w:themeColor="text1" w:themeTint="A6"/>
          <w:sz w:val="26"/>
          <w:szCs w:val="26"/>
        </w:rPr>
        <w:t>釦</w:t>
      </w:r>
      <w:proofErr w:type="gramEnd"/>
      <w:r w:rsidRPr="0024066F">
        <w:rPr>
          <w:rFonts w:ascii="Times New Roman" w:eastAsia="標楷體" w:hAnsi="Times New Roman"/>
          <w:color w:val="595959" w:themeColor="text1" w:themeTint="A6"/>
          <w:sz w:val="26"/>
          <w:szCs w:val="26"/>
        </w:rPr>
        <w:t>感應，計算停車費並繳交停車費，汽車開出閘門前，投入磁</w:t>
      </w:r>
      <w:proofErr w:type="gramStart"/>
      <w:r w:rsidRPr="0024066F">
        <w:rPr>
          <w:rFonts w:ascii="Times New Roman" w:eastAsia="標楷體" w:hAnsi="Times New Roman"/>
          <w:color w:val="595959" w:themeColor="text1" w:themeTint="A6"/>
          <w:sz w:val="26"/>
          <w:szCs w:val="26"/>
        </w:rPr>
        <w:t>釦</w:t>
      </w:r>
      <w:proofErr w:type="gramEnd"/>
      <w:r w:rsidRPr="0024066F">
        <w:rPr>
          <w:rFonts w:ascii="Times New Roman" w:eastAsia="標楷體" w:hAnsi="Times New Roman"/>
          <w:color w:val="595959" w:themeColor="text1" w:themeTint="A6"/>
          <w:sz w:val="26"/>
          <w:szCs w:val="26"/>
        </w:rPr>
        <w:t>打開閘門，完成完整停車繳費流程。</w:t>
      </w:r>
      <w:proofErr w:type="gramStart"/>
      <w:r w:rsidRPr="0024066F">
        <w:rPr>
          <w:rFonts w:ascii="Times New Roman" w:eastAsia="標楷體" w:hAnsi="Times New Roman" w:hint="eastAsia"/>
          <w:color w:val="595959" w:themeColor="text1" w:themeTint="A6"/>
          <w:sz w:val="26"/>
          <w:szCs w:val="26"/>
        </w:rPr>
        <w:t>然</w:t>
      </w:r>
      <w:r w:rsidRPr="0024066F">
        <w:rPr>
          <w:rFonts w:ascii="Times New Roman" w:eastAsia="標楷體" w:hAnsi="Times New Roman"/>
          <w:color w:val="595959" w:themeColor="text1" w:themeTint="A6"/>
          <w:sz w:val="26"/>
          <w:szCs w:val="26"/>
        </w:rPr>
        <w:t>常遇到</w:t>
      </w:r>
      <w:proofErr w:type="gramEnd"/>
      <w:r w:rsidRPr="0024066F">
        <w:rPr>
          <w:rFonts w:ascii="Times New Roman" w:eastAsia="標楷體" w:hAnsi="Times New Roman"/>
          <w:color w:val="595959" w:themeColor="text1" w:themeTint="A6"/>
          <w:sz w:val="26"/>
          <w:szCs w:val="26"/>
        </w:rPr>
        <w:t>使用者若是</w:t>
      </w:r>
      <w:r w:rsidRPr="0024066F">
        <w:rPr>
          <w:rFonts w:ascii="Times New Roman" w:eastAsia="標楷體" w:hAnsi="Times New Roman" w:hint="eastAsia"/>
          <w:color w:val="595959" w:themeColor="text1" w:themeTint="A6"/>
          <w:sz w:val="26"/>
          <w:szCs w:val="26"/>
        </w:rPr>
        <w:t>遺失</w:t>
      </w:r>
      <w:r w:rsidRPr="0024066F">
        <w:rPr>
          <w:rFonts w:ascii="Times New Roman" w:eastAsia="標楷體" w:hAnsi="Times New Roman"/>
          <w:color w:val="595959" w:themeColor="text1" w:themeTint="A6"/>
          <w:sz w:val="26"/>
          <w:szCs w:val="26"/>
        </w:rPr>
        <w:t>磁</w:t>
      </w:r>
      <w:proofErr w:type="gramStart"/>
      <w:r w:rsidRPr="0024066F">
        <w:rPr>
          <w:rFonts w:ascii="Times New Roman" w:eastAsia="標楷體" w:hAnsi="Times New Roman"/>
          <w:color w:val="595959" w:themeColor="text1" w:themeTint="A6"/>
          <w:sz w:val="26"/>
          <w:szCs w:val="26"/>
        </w:rPr>
        <w:t>釦</w:t>
      </w:r>
      <w:proofErr w:type="gramEnd"/>
      <w:r w:rsidRPr="0024066F">
        <w:rPr>
          <w:rFonts w:ascii="Times New Roman" w:eastAsia="標楷體" w:hAnsi="Times New Roman"/>
          <w:color w:val="595959" w:themeColor="text1" w:themeTint="A6"/>
          <w:sz w:val="26"/>
          <w:szCs w:val="26"/>
        </w:rPr>
        <w:t>，需要管理人員</w:t>
      </w:r>
      <w:r w:rsidRPr="0024066F">
        <w:rPr>
          <w:rFonts w:ascii="Times New Roman" w:eastAsia="標楷體" w:hAnsi="Times New Roman" w:hint="eastAsia"/>
          <w:color w:val="595959" w:themeColor="text1" w:themeTint="A6"/>
          <w:sz w:val="26"/>
          <w:szCs w:val="26"/>
        </w:rPr>
        <w:t>進行處理</w:t>
      </w:r>
      <w:r w:rsidRPr="0024066F">
        <w:rPr>
          <w:rFonts w:ascii="Times New Roman" w:eastAsia="標楷體" w:hAnsi="Times New Roman"/>
          <w:color w:val="595959" w:themeColor="text1" w:themeTint="A6"/>
          <w:sz w:val="26"/>
          <w:szCs w:val="26"/>
        </w:rPr>
        <w:t>，並且</w:t>
      </w:r>
      <w:r w:rsidRPr="0024066F">
        <w:rPr>
          <w:rFonts w:ascii="Times New Roman" w:eastAsia="標楷體" w:hAnsi="Times New Roman" w:hint="eastAsia"/>
          <w:color w:val="595959" w:themeColor="text1" w:themeTint="A6"/>
          <w:sz w:val="26"/>
          <w:szCs w:val="26"/>
        </w:rPr>
        <w:t>使用者</w:t>
      </w:r>
      <w:r w:rsidRPr="0024066F">
        <w:rPr>
          <w:rFonts w:ascii="Times New Roman" w:eastAsia="標楷體" w:hAnsi="Times New Roman"/>
          <w:color w:val="595959" w:themeColor="text1" w:themeTint="A6"/>
          <w:sz w:val="26"/>
          <w:szCs w:val="26"/>
        </w:rPr>
        <w:t>需賠償磁</w:t>
      </w:r>
      <w:proofErr w:type="gramStart"/>
      <w:r w:rsidRPr="0024066F">
        <w:rPr>
          <w:rFonts w:ascii="Times New Roman" w:eastAsia="標楷體" w:hAnsi="Times New Roman"/>
          <w:color w:val="595959" w:themeColor="text1" w:themeTint="A6"/>
          <w:sz w:val="26"/>
          <w:szCs w:val="26"/>
        </w:rPr>
        <w:t>釦</w:t>
      </w:r>
      <w:proofErr w:type="gramEnd"/>
      <w:r w:rsidRPr="0024066F">
        <w:rPr>
          <w:rFonts w:ascii="Times New Roman" w:eastAsia="標楷體" w:hAnsi="Times New Roman"/>
          <w:color w:val="595959" w:themeColor="text1" w:themeTint="A6"/>
          <w:sz w:val="26"/>
          <w:szCs w:val="26"/>
        </w:rPr>
        <w:t>工本費，容易引發爭議。若此類事件生在</w:t>
      </w:r>
      <w:r w:rsidRPr="0024066F">
        <w:rPr>
          <w:rFonts w:ascii="Times New Roman" w:eastAsia="標楷體" w:hAnsi="Times New Roman" w:hint="eastAsia"/>
          <w:color w:val="595959" w:themeColor="text1" w:themeTint="A6"/>
          <w:sz w:val="26"/>
          <w:szCs w:val="26"/>
        </w:rPr>
        <w:t>管理人員</w:t>
      </w:r>
      <w:r w:rsidRPr="0024066F">
        <w:rPr>
          <w:rFonts w:ascii="Times New Roman" w:eastAsia="標楷體" w:hAnsi="Times New Roman"/>
          <w:color w:val="595959" w:themeColor="text1" w:themeTint="A6"/>
          <w:sz w:val="26"/>
          <w:szCs w:val="26"/>
        </w:rPr>
        <w:t>下班時間或夜間，</w:t>
      </w:r>
      <w:r w:rsidRPr="0024066F">
        <w:rPr>
          <w:rFonts w:ascii="Times New Roman" w:eastAsia="標楷體" w:hAnsi="Times New Roman" w:hint="eastAsia"/>
          <w:color w:val="595959" w:themeColor="text1" w:themeTint="A6"/>
          <w:sz w:val="26"/>
          <w:szCs w:val="26"/>
        </w:rPr>
        <w:t>因無人力可處理，可能導致該</w:t>
      </w:r>
      <w:r w:rsidRPr="0024066F">
        <w:rPr>
          <w:rFonts w:ascii="Times New Roman" w:eastAsia="標楷體" w:hAnsi="Times New Roman"/>
          <w:color w:val="595959" w:themeColor="text1" w:themeTint="A6"/>
          <w:sz w:val="26"/>
          <w:szCs w:val="26"/>
        </w:rPr>
        <w:t>民眾</w:t>
      </w:r>
      <w:r w:rsidRPr="0024066F">
        <w:rPr>
          <w:rFonts w:ascii="Times New Roman" w:eastAsia="標楷體" w:hAnsi="Times New Roman" w:hint="eastAsia"/>
          <w:color w:val="595959" w:themeColor="text1" w:themeTint="A6"/>
          <w:sz w:val="26"/>
          <w:szCs w:val="26"/>
        </w:rPr>
        <w:t>無法進出停車場</w:t>
      </w:r>
      <w:r w:rsidRPr="0024066F">
        <w:rPr>
          <w:rFonts w:ascii="Times New Roman" w:eastAsia="標楷體" w:hAnsi="Times New Roman"/>
          <w:color w:val="595959" w:themeColor="text1" w:themeTint="A6"/>
          <w:sz w:val="26"/>
          <w:szCs w:val="26"/>
        </w:rPr>
        <w:t>，</w:t>
      </w:r>
      <w:r w:rsidRPr="0024066F">
        <w:rPr>
          <w:rFonts w:ascii="Times New Roman" w:eastAsia="標楷體" w:hAnsi="Times New Roman" w:hint="eastAsia"/>
          <w:color w:val="595959" w:themeColor="text1" w:themeTint="A6"/>
          <w:sz w:val="26"/>
          <w:szCs w:val="26"/>
        </w:rPr>
        <w:t>亦惹民怨</w:t>
      </w:r>
      <w:r w:rsidRPr="0024066F">
        <w:rPr>
          <w:rFonts w:ascii="Times New Roman" w:eastAsia="標楷體" w:hAnsi="Times New Roman"/>
          <w:color w:val="595959" w:themeColor="text1" w:themeTint="A6"/>
          <w:sz w:val="26"/>
          <w:szCs w:val="26"/>
        </w:rPr>
        <w:t>。</w:t>
      </w:r>
      <w:proofErr w:type="gramStart"/>
      <w:r w:rsidRPr="0024066F">
        <w:rPr>
          <w:rFonts w:ascii="Times New Roman" w:eastAsia="標楷體" w:hAnsi="Times New Roman" w:hint="eastAsia"/>
          <w:color w:val="595959" w:themeColor="text1" w:themeTint="A6"/>
          <w:sz w:val="26"/>
          <w:szCs w:val="26"/>
        </w:rPr>
        <w:t>此外，</w:t>
      </w:r>
      <w:r w:rsidRPr="0024066F">
        <w:rPr>
          <w:rFonts w:ascii="Times New Roman" w:eastAsia="標楷體" w:hAnsi="Times New Roman"/>
          <w:color w:val="595959" w:themeColor="text1" w:themeTint="A6"/>
          <w:sz w:val="26"/>
          <w:szCs w:val="26"/>
        </w:rPr>
        <w:t>磁釦</w:t>
      </w:r>
      <w:proofErr w:type="gramEnd"/>
      <w:r w:rsidRPr="0024066F">
        <w:rPr>
          <w:rFonts w:ascii="Times New Roman" w:eastAsia="標楷體" w:hAnsi="Times New Roman"/>
          <w:color w:val="595959" w:themeColor="text1" w:themeTint="A6"/>
          <w:sz w:val="26"/>
          <w:szCs w:val="26"/>
        </w:rPr>
        <w:t>也必須人工從出口閘門端取出，放入道入口閘門端，需安排人力每日執行此事，遇休假或連續假日，人力安排就會出現困難。</w:t>
      </w:r>
    </w:p>
    <w:p w14:paraId="679225B0" w14:textId="77777777" w:rsidR="0012038A" w:rsidRPr="0024066F" w:rsidRDefault="0012038A" w:rsidP="0012038A">
      <w:pPr>
        <w:rPr>
          <w:rFonts w:ascii="Times New Roman" w:eastAsia="標楷體" w:hAnsi="Times New Roman"/>
          <w:sz w:val="28"/>
          <w:szCs w:val="28"/>
        </w:rPr>
      </w:pPr>
    </w:p>
    <w:p w14:paraId="6CBCB39E" w14:textId="77777777" w:rsidR="0012038A" w:rsidRPr="0024066F" w:rsidRDefault="0012038A" w:rsidP="0012038A">
      <w:pPr>
        <w:outlineLvl w:val="0"/>
        <w:rPr>
          <w:rFonts w:ascii="Times New Roman" w:eastAsia="標楷體" w:hAnsi="Times New Roman"/>
          <w:sz w:val="28"/>
          <w:szCs w:val="28"/>
        </w:rPr>
      </w:pPr>
      <w:bookmarkStart w:id="5" w:name="_Toc197422002"/>
      <w:r w:rsidRPr="0024066F">
        <w:rPr>
          <w:rFonts w:ascii="Times New Roman" w:eastAsia="標楷體" w:hAnsi="Times New Roman"/>
          <w:sz w:val="28"/>
          <w:szCs w:val="28"/>
        </w:rPr>
        <w:t>貮、解題構想</w:t>
      </w:r>
      <w:bookmarkEnd w:id="5"/>
    </w:p>
    <w:p w14:paraId="1E43A22C" w14:textId="77777777" w:rsidR="0012038A" w:rsidRPr="0024066F" w:rsidRDefault="0012038A" w:rsidP="0012038A">
      <w:pPr>
        <w:pStyle w:val="Standard"/>
        <w:widowControl w:val="0"/>
        <w:spacing w:line="480" w:lineRule="exact"/>
        <w:jc w:val="both"/>
        <w:rPr>
          <w:rFonts w:ascii="Times New Roman" w:eastAsia="標楷體" w:hAnsi="Times New Roman"/>
          <w:color w:val="595959" w:themeColor="text1" w:themeTint="A6"/>
          <w:sz w:val="26"/>
          <w:szCs w:val="26"/>
        </w:rPr>
      </w:pPr>
      <w:r w:rsidRPr="0024066F">
        <w:rPr>
          <w:rFonts w:ascii="Times New Roman" w:eastAsia="標楷體" w:hAnsi="Times New Roman" w:hint="eastAsia"/>
          <w:color w:val="595959" w:themeColor="text1" w:themeTint="A6"/>
          <w:sz w:val="26"/>
          <w:szCs w:val="26"/>
        </w:rPr>
        <w:t>範例：</w:t>
      </w:r>
      <w:r w:rsidRPr="0024066F">
        <w:rPr>
          <w:rFonts w:ascii="Times New Roman" w:eastAsia="標楷體" w:hAnsi="Times New Roman"/>
          <w:color w:val="595959" w:themeColor="text1" w:themeTint="A6"/>
          <w:sz w:val="26"/>
          <w:szCs w:val="26"/>
        </w:rPr>
        <w:t>本機關希望</w:t>
      </w:r>
      <w:r w:rsidRPr="0024066F">
        <w:rPr>
          <w:rFonts w:ascii="Times New Roman" w:eastAsia="標楷體" w:hAnsi="Times New Roman" w:hint="eastAsia"/>
          <w:color w:val="595959" w:themeColor="text1" w:themeTint="A6"/>
          <w:sz w:val="26"/>
          <w:szCs w:val="26"/>
        </w:rPr>
        <w:t>建立</w:t>
      </w:r>
      <w:r w:rsidRPr="0024066F">
        <w:rPr>
          <w:rFonts w:ascii="Times New Roman" w:eastAsia="標楷體" w:hAnsi="Times New Roman"/>
          <w:color w:val="595959" w:themeColor="text1" w:themeTint="A6"/>
          <w:sz w:val="26"/>
          <w:szCs w:val="26"/>
        </w:rPr>
        <w:t>非磁</w:t>
      </w:r>
      <w:proofErr w:type="gramStart"/>
      <w:r w:rsidRPr="0024066F">
        <w:rPr>
          <w:rFonts w:ascii="Times New Roman" w:eastAsia="標楷體" w:hAnsi="Times New Roman"/>
          <w:color w:val="595959" w:themeColor="text1" w:themeTint="A6"/>
          <w:sz w:val="26"/>
          <w:szCs w:val="26"/>
        </w:rPr>
        <w:t>釦</w:t>
      </w:r>
      <w:proofErr w:type="gramEnd"/>
      <w:r w:rsidRPr="0024066F">
        <w:rPr>
          <w:rFonts w:ascii="Times New Roman" w:eastAsia="標楷體" w:hAnsi="Times New Roman"/>
          <w:color w:val="595959" w:themeColor="text1" w:themeTint="A6"/>
          <w:sz w:val="26"/>
          <w:szCs w:val="26"/>
        </w:rPr>
        <w:t>感應式的停車場管理系統，預計</w:t>
      </w:r>
      <w:r w:rsidRPr="0024066F">
        <w:rPr>
          <w:rFonts w:ascii="Times New Roman" w:eastAsia="標楷體" w:hAnsi="Times New Roman" w:hint="eastAsia"/>
          <w:color w:val="595959" w:themeColor="text1" w:themeTint="A6"/>
          <w:sz w:val="26"/>
          <w:szCs w:val="26"/>
        </w:rPr>
        <w:t>（</w:t>
      </w:r>
      <w:r w:rsidRPr="0024066F">
        <w:rPr>
          <w:rFonts w:ascii="Times New Roman" w:eastAsia="標楷體" w:hAnsi="Times New Roman"/>
          <w:color w:val="595959" w:themeColor="text1" w:themeTint="A6"/>
          <w:sz w:val="26"/>
          <w:szCs w:val="26"/>
        </w:rPr>
        <w:t>但不限於</w:t>
      </w:r>
      <w:r w:rsidRPr="0024066F">
        <w:rPr>
          <w:rFonts w:ascii="Times New Roman" w:eastAsia="標楷體" w:hAnsi="Times New Roman" w:hint="eastAsia"/>
          <w:color w:val="595959" w:themeColor="text1" w:themeTint="A6"/>
          <w:sz w:val="26"/>
          <w:szCs w:val="26"/>
        </w:rPr>
        <w:t>）</w:t>
      </w:r>
      <w:r w:rsidRPr="0024066F">
        <w:rPr>
          <w:rFonts w:ascii="Times New Roman" w:eastAsia="標楷體" w:hAnsi="Times New Roman"/>
          <w:color w:val="595959" w:themeColor="text1" w:themeTint="A6"/>
          <w:sz w:val="26"/>
          <w:szCs w:val="26"/>
        </w:rPr>
        <w:t>透過車牌影像辨識技術，取代傳統磁</w:t>
      </w:r>
      <w:proofErr w:type="gramStart"/>
      <w:r w:rsidRPr="0024066F">
        <w:rPr>
          <w:rFonts w:ascii="Times New Roman" w:eastAsia="標楷體" w:hAnsi="Times New Roman"/>
          <w:color w:val="595959" w:themeColor="text1" w:themeTint="A6"/>
          <w:sz w:val="26"/>
          <w:szCs w:val="26"/>
        </w:rPr>
        <w:t>釦</w:t>
      </w:r>
      <w:proofErr w:type="gramEnd"/>
      <w:r w:rsidRPr="0024066F">
        <w:rPr>
          <w:rFonts w:ascii="Times New Roman" w:eastAsia="標楷體" w:hAnsi="Times New Roman"/>
          <w:color w:val="595959" w:themeColor="text1" w:themeTint="A6"/>
          <w:sz w:val="26"/>
          <w:szCs w:val="26"/>
        </w:rPr>
        <w:t>感應方式</w:t>
      </w:r>
      <w:r w:rsidRPr="0024066F">
        <w:rPr>
          <w:rFonts w:ascii="Times New Roman" w:eastAsia="標楷體" w:hAnsi="Times New Roman" w:hint="eastAsia"/>
          <w:color w:val="595959" w:themeColor="text1" w:themeTint="A6"/>
          <w:sz w:val="26"/>
          <w:szCs w:val="26"/>
        </w:rPr>
        <w:t>，</w:t>
      </w:r>
      <w:proofErr w:type="gramStart"/>
      <w:r w:rsidRPr="0024066F">
        <w:rPr>
          <w:rFonts w:ascii="Times New Roman" w:eastAsia="標楷體" w:hAnsi="Times New Roman" w:hint="eastAsia"/>
          <w:color w:val="595959" w:themeColor="text1" w:themeTint="A6"/>
          <w:sz w:val="26"/>
          <w:szCs w:val="26"/>
        </w:rPr>
        <w:t>排除磁扣遺失</w:t>
      </w:r>
      <w:proofErr w:type="gramEnd"/>
      <w:r w:rsidRPr="0024066F">
        <w:rPr>
          <w:rFonts w:ascii="Times New Roman" w:eastAsia="標楷體" w:hAnsi="Times New Roman" w:hint="eastAsia"/>
          <w:color w:val="595959" w:themeColor="text1" w:themeTint="A6"/>
          <w:sz w:val="26"/>
          <w:szCs w:val="26"/>
        </w:rPr>
        <w:t>與需每日</w:t>
      </w:r>
      <w:proofErr w:type="gramStart"/>
      <w:r w:rsidRPr="0024066F">
        <w:rPr>
          <w:rFonts w:ascii="Times New Roman" w:eastAsia="標楷體" w:hAnsi="Times New Roman" w:hint="eastAsia"/>
          <w:color w:val="595959" w:themeColor="text1" w:themeTint="A6"/>
          <w:sz w:val="26"/>
          <w:szCs w:val="26"/>
        </w:rPr>
        <w:t>移轉磁扣之</w:t>
      </w:r>
      <w:proofErr w:type="gramEnd"/>
      <w:r w:rsidRPr="0024066F">
        <w:rPr>
          <w:rFonts w:ascii="Times New Roman" w:eastAsia="標楷體" w:hAnsi="Times New Roman" w:hint="eastAsia"/>
          <w:color w:val="595959" w:themeColor="text1" w:themeTint="A6"/>
          <w:sz w:val="26"/>
          <w:szCs w:val="26"/>
        </w:rPr>
        <w:t>問題，</w:t>
      </w:r>
      <w:r w:rsidRPr="0024066F">
        <w:rPr>
          <w:rFonts w:ascii="Times New Roman" w:eastAsia="標楷體" w:hAnsi="Times New Roman"/>
          <w:color w:val="595959" w:themeColor="text1" w:themeTint="A6"/>
          <w:sz w:val="26"/>
          <w:szCs w:val="26"/>
        </w:rPr>
        <w:t>減少人工管理需求，降低人力成本。</w:t>
      </w:r>
      <w:r w:rsidRPr="0024066F">
        <w:rPr>
          <w:rFonts w:ascii="Times New Roman" w:eastAsia="標楷體" w:hAnsi="Times New Roman" w:hint="eastAsia"/>
          <w:color w:val="595959" w:themeColor="text1" w:themeTint="A6"/>
          <w:sz w:val="26"/>
          <w:szCs w:val="26"/>
        </w:rPr>
        <w:t>另附隨建置之</w:t>
      </w:r>
      <w:r w:rsidRPr="0024066F">
        <w:rPr>
          <w:rFonts w:ascii="Times New Roman" w:eastAsia="標楷體" w:hAnsi="Times New Roman"/>
          <w:color w:val="595959" w:themeColor="text1" w:themeTint="A6"/>
          <w:sz w:val="26"/>
          <w:szCs w:val="26"/>
        </w:rPr>
        <w:t>繳費機能夠提供多種繳費方式，</w:t>
      </w:r>
      <w:proofErr w:type="gramStart"/>
      <w:r w:rsidRPr="0024066F">
        <w:rPr>
          <w:rFonts w:ascii="Times New Roman" w:eastAsia="標楷體" w:hAnsi="Times New Roman"/>
          <w:color w:val="595959" w:themeColor="text1" w:themeTint="A6"/>
          <w:sz w:val="26"/>
          <w:szCs w:val="26"/>
        </w:rPr>
        <w:t>如悠遊</w:t>
      </w:r>
      <w:proofErr w:type="gramEnd"/>
      <w:r w:rsidRPr="0024066F">
        <w:rPr>
          <w:rFonts w:ascii="Times New Roman" w:eastAsia="標楷體" w:hAnsi="Times New Roman"/>
          <w:color w:val="595959" w:themeColor="text1" w:themeTint="A6"/>
          <w:sz w:val="26"/>
          <w:szCs w:val="26"/>
        </w:rPr>
        <w:t>卡、信用卡、行動支付等，提升使用者便利性。</w:t>
      </w:r>
    </w:p>
    <w:p w14:paraId="23B12982" w14:textId="77777777" w:rsidR="0012038A" w:rsidRPr="0024066F" w:rsidRDefault="0012038A" w:rsidP="0012038A">
      <w:pPr>
        <w:rPr>
          <w:rFonts w:ascii="Times New Roman" w:eastAsia="標楷體" w:hAnsi="Times New Roman"/>
          <w:sz w:val="28"/>
          <w:szCs w:val="28"/>
        </w:rPr>
      </w:pPr>
    </w:p>
    <w:p w14:paraId="5E922A8E" w14:textId="77777777" w:rsidR="0012038A" w:rsidRPr="0024066F" w:rsidRDefault="0012038A" w:rsidP="0012038A">
      <w:pPr>
        <w:outlineLvl w:val="0"/>
        <w:rPr>
          <w:rFonts w:ascii="Times New Roman" w:eastAsia="標楷體" w:hAnsi="Times New Roman"/>
          <w:sz w:val="28"/>
          <w:szCs w:val="28"/>
        </w:rPr>
      </w:pPr>
      <w:bookmarkStart w:id="6" w:name="_Toc197422003"/>
      <w:r w:rsidRPr="0024066F">
        <w:rPr>
          <w:rFonts w:ascii="Times New Roman" w:eastAsia="標楷體" w:hAnsi="Times New Roman"/>
          <w:sz w:val="28"/>
          <w:szCs w:val="28"/>
        </w:rPr>
        <w:t>參、預期功能或規格</w:t>
      </w:r>
      <w:bookmarkEnd w:id="6"/>
    </w:p>
    <w:p w14:paraId="28776A9F" w14:textId="77777777" w:rsidR="0012038A" w:rsidRPr="0024066F" w:rsidRDefault="0012038A" w:rsidP="0012038A">
      <w:pPr>
        <w:pStyle w:val="Standard"/>
        <w:widowControl w:val="0"/>
        <w:spacing w:line="480" w:lineRule="exact"/>
        <w:jc w:val="both"/>
        <w:rPr>
          <w:rFonts w:ascii="Times New Roman" w:eastAsia="標楷體" w:hAnsi="Times New Roman"/>
          <w:color w:val="595959" w:themeColor="text1" w:themeTint="A6"/>
          <w:sz w:val="26"/>
          <w:szCs w:val="26"/>
        </w:rPr>
      </w:pPr>
      <w:r w:rsidRPr="0024066F">
        <w:rPr>
          <w:rFonts w:ascii="Times New Roman" w:eastAsia="標楷體" w:hAnsi="Times New Roman" w:hint="eastAsia"/>
          <w:color w:val="595959" w:themeColor="text1" w:themeTint="A6"/>
          <w:sz w:val="26"/>
          <w:szCs w:val="26"/>
        </w:rPr>
        <w:t>範例：</w:t>
      </w:r>
    </w:p>
    <w:p w14:paraId="084211DC" w14:textId="77777777" w:rsidR="0012038A" w:rsidRPr="0024066F" w:rsidRDefault="0012038A" w:rsidP="0012038A">
      <w:pPr>
        <w:pStyle w:val="Standard"/>
        <w:widowControl w:val="0"/>
        <w:spacing w:line="480" w:lineRule="exact"/>
        <w:jc w:val="both"/>
        <w:rPr>
          <w:rFonts w:ascii="Times New Roman" w:eastAsia="標楷體" w:hAnsi="Times New Roman"/>
          <w:color w:val="595959" w:themeColor="text1" w:themeTint="A6"/>
          <w:sz w:val="26"/>
          <w:szCs w:val="26"/>
        </w:rPr>
      </w:pPr>
      <w:r w:rsidRPr="0024066F">
        <w:rPr>
          <w:rFonts w:ascii="Times New Roman" w:eastAsia="標楷體" w:hAnsi="Times New Roman"/>
          <w:color w:val="595959" w:themeColor="text1" w:themeTint="A6"/>
          <w:sz w:val="26"/>
          <w:szCs w:val="26"/>
        </w:rPr>
        <w:t>1.</w:t>
      </w:r>
      <w:r w:rsidRPr="0024066F">
        <w:rPr>
          <w:rFonts w:ascii="Times New Roman" w:eastAsia="標楷體" w:hAnsi="Times New Roman"/>
          <w:color w:val="595959" w:themeColor="text1" w:themeTint="A6"/>
          <w:sz w:val="26"/>
          <w:szCs w:val="26"/>
        </w:rPr>
        <w:tab/>
      </w:r>
      <w:r w:rsidRPr="0024066F">
        <w:rPr>
          <w:rFonts w:ascii="Times New Roman" w:eastAsia="標楷體" w:hAnsi="Times New Roman"/>
          <w:color w:val="595959" w:themeColor="text1" w:themeTint="A6"/>
          <w:sz w:val="26"/>
          <w:szCs w:val="26"/>
        </w:rPr>
        <w:t>車牌辨識準確度達</w:t>
      </w:r>
      <w:r w:rsidRPr="0024066F">
        <w:rPr>
          <w:rFonts w:ascii="Times New Roman" w:eastAsia="標楷體" w:hAnsi="Times New Roman"/>
          <w:color w:val="595959" w:themeColor="text1" w:themeTint="A6"/>
          <w:sz w:val="26"/>
          <w:szCs w:val="26"/>
        </w:rPr>
        <w:t>99%</w:t>
      </w:r>
      <w:r w:rsidRPr="0024066F">
        <w:rPr>
          <w:rFonts w:ascii="Times New Roman" w:eastAsia="標楷體" w:hAnsi="Times New Roman"/>
          <w:color w:val="595959" w:themeColor="text1" w:themeTint="A6"/>
          <w:sz w:val="26"/>
          <w:szCs w:val="26"/>
        </w:rPr>
        <w:t>以上。</w:t>
      </w:r>
    </w:p>
    <w:p w14:paraId="69B3CBF5" w14:textId="77777777" w:rsidR="0012038A" w:rsidRPr="0024066F" w:rsidRDefault="0012038A" w:rsidP="0012038A">
      <w:pPr>
        <w:pStyle w:val="Standard"/>
        <w:widowControl w:val="0"/>
        <w:spacing w:line="480" w:lineRule="exact"/>
        <w:jc w:val="both"/>
        <w:rPr>
          <w:rFonts w:ascii="Times New Roman" w:eastAsia="標楷體" w:hAnsi="Times New Roman"/>
          <w:color w:val="595959" w:themeColor="text1" w:themeTint="A6"/>
          <w:sz w:val="26"/>
          <w:szCs w:val="26"/>
        </w:rPr>
      </w:pPr>
      <w:r w:rsidRPr="0024066F">
        <w:rPr>
          <w:rFonts w:ascii="Times New Roman" w:eastAsia="標楷體" w:hAnsi="Times New Roman"/>
          <w:color w:val="595959" w:themeColor="text1" w:themeTint="A6"/>
          <w:sz w:val="26"/>
          <w:szCs w:val="26"/>
        </w:rPr>
        <w:t>2.</w:t>
      </w:r>
      <w:r w:rsidRPr="0024066F">
        <w:rPr>
          <w:rFonts w:ascii="Times New Roman" w:eastAsia="標楷體" w:hAnsi="Times New Roman"/>
          <w:color w:val="595959" w:themeColor="text1" w:themeTint="A6"/>
          <w:sz w:val="26"/>
          <w:szCs w:val="26"/>
        </w:rPr>
        <w:tab/>
      </w:r>
      <w:r w:rsidRPr="0024066F">
        <w:rPr>
          <w:rFonts w:ascii="Times New Roman" w:eastAsia="標楷體" w:hAnsi="Times New Roman"/>
          <w:color w:val="595959" w:themeColor="text1" w:themeTint="A6"/>
          <w:sz w:val="26"/>
          <w:szCs w:val="26"/>
        </w:rPr>
        <w:t>車牌辨識系統反應時間小於</w:t>
      </w:r>
      <w:r w:rsidRPr="0024066F">
        <w:rPr>
          <w:rFonts w:ascii="Times New Roman" w:eastAsia="標楷體" w:hAnsi="Times New Roman"/>
          <w:color w:val="595959" w:themeColor="text1" w:themeTint="A6"/>
          <w:sz w:val="26"/>
          <w:szCs w:val="26"/>
        </w:rPr>
        <w:t>1</w:t>
      </w:r>
      <w:r w:rsidRPr="0024066F">
        <w:rPr>
          <w:rFonts w:ascii="Times New Roman" w:eastAsia="標楷體" w:hAnsi="Times New Roman"/>
          <w:color w:val="595959" w:themeColor="text1" w:themeTint="A6"/>
          <w:sz w:val="26"/>
          <w:szCs w:val="26"/>
        </w:rPr>
        <w:t>秒。</w:t>
      </w:r>
    </w:p>
    <w:p w14:paraId="31A46832" w14:textId="77777777" w:rsidR="0012038A" w:rsidRPr="0024066F" w:rsidRDefault="0012038A" w:rsidP="0012038A">
      <w:pPr>
        <w:pStyle w:val="Standard"/>
        <w:widowControl w:val="0"/>
        <w:spacing w:line="480" w:lineRule="exact"/>
        <w:jc w:val="both"/>
        <w:rPr>
          <w:rFonts w:ascii="Times New Roman" w:eastAsia="標楷體" w:hAnsi="Times New Roman"/>
          <w:color w:val="595959" w:themeColor="text1" w:themeTint="A6"/>
          <w:sz w:val="26"/>
          <w:szCs w:val="26"/>
        </w:rPr>
      </w:pPr>
      <w:r w:rsidRPr="0024066F">
        <w:rPr>
          <w:rFonts w:ascii="Times New Roman" w:eastAsia="標楷體" w:hAnsi="Times New Roman"/>
          <w:color w:val="595959" w:themeColor="text1" w:themeTint="A6"/>
          <w:sz w:val="26"/>
          <w:szCs w:val="26"/>
        </w:rPr>
        <w:t>3.</w:t>
      </w:r>
      <w:r w:rsidRPr="0024066F">
        <w:rPr>
          <w:rFonts w:ascii="Times New Roman" w:eastAsia="標楷體" w:hAnsi="Times New Roman"/>
          <w:color w:val="595959" w:themeColor="text1" w:themeTint="A6"/>
          <w:sz w:val="26"/>
          <w:szCs w:val="26"/>
        </w:rPr>
        <w:tab/>
      </w:r>
      <w:r w:rsidRPr="0024066F">
        <w:rPr>
          <w:rFonts w:ascii="Times New Roman" w:eastAsia="標楷體" w:hAnsi="Times New Roman"/>
          <w:color w:val="595959" w:themeColor="text1" w:themeTint="A6"/>
          <w:sz w:val="26"/>
          <w:szCs w:val="26"/>
        </w:rPr>
        <w:t>支援多種繳費方式（悠遊卡、信用卡、行動支付等）。</w:t>
      </w:r>
    </w:p>
    <w:p w14:paraId="0B3E191D" w14:textId="77777777" w:rsidR="0012038A" w:rsidRPr="0024066F" w:rsidRDefault="0012038A" w:rsidP="0012038A">
      <w:pPr>
        <w:rPr>
          <w:rFonts w:ascii="Times New Roman" w:eastAsia="標楷體" w:hAnsi="Times New Roman"/>
          <w:sz w:val="28"/>
          <w:szCs w:val="28"/>
        </w:rPr>
      </w:pPr>
    </w:p>
    <w:p w14:paraId="685623EE" w14:textId="77777777" w:rsidR="0012038A" w:rsidRPr="0024066F" w:rsidRDefault="0012038A" w:rsidP="0012038A">
      <w:pPr>
        <w:outlineLvl w:val="0"/>
        <w:rPr>
          <w:rFonts w:ascii="Times New Roman" w:eastAsia="標楷體" w:hAnsi="Times New Roman"/>
          <w:sz w:val="28"/>
          <w:szCs w:val="28"/>
        </w:rPr>
      </w:pPr>
      <w:bookmarkStart w:id="7" w:name="_Toc197422004"/>
      <w:r w:rsidRPr="0024066F">
        <w:rPr>
          <w:rFonts w:ascii="Times New Roman" w:eastAsia="標楷體" w:hAnsi="Times New Roman"/>
          <w:sz w:val="28"/>
          <w:szCs w:val="28"/>
        </w:rPr>
        <w:t>肆、試作或實證場域及範圍</w:t>
      </w:r>
      <w:bookmarkEnd w:id="7"/>
    </w:p>
    <w:p w14:paraId="4BAD5CB8" w14:textId="77777777" w:rsidR="0012038A" w:rsidRPr="0024066F" w:rsidRDefault="0012038A" w:rsidP="0012038A">
      <w:pPr>
        <w:pStyle w:val="Standard"/>
        <w:widowControl w:val="0"/>
        <w:spacing w:line="480" w:lineRule="exact"/>
        <w:jc w:val="both"/>
        <w:rPr>
          <w:rFonts w:ascii="Times New Roman" w:eastAsia="標楷體" w:hAnsi="Times New Roman"/>
          <w:color w:val="595959" w:themeColor="text1" w:themeTint="A6"/>
          <w:sz w:val="26"/>
          <w:szCs w:val="26"/>
        </w:rPr>
      </w:pPr>
      <w:r w:rsidRPr="0024066F">
        <w:rPr>
          <w:rFonts w:ascii="Times New Roman" w:eastAsia="標楷體" w:hAnsi="Times New Roman" w:hint="eastAsia"/>
          <w:color w:val="595959" w:themeColor="text1" w:themeTint="A6"/>
          <w:sz w:val="26"/>
          <w:szCs w:val="26"/>
        </w:rPr>
        <w:t>範例：</w:t>
      </w:r>
    </w:p>
    <w:p w14:paraId="54CAD0F7" w14:textId="77777777" w:rsidR="0012038A" w:rsidRPr="0024066F" w:rsidRDefault="0012038A" w:rsidP="0012038A">
      <w:pPr>
        <w:pStyle w:val="Standard"/>
        <w:widowControl w:val="0"/>
        <w:spacing w:line="480" w:lineRule="exact"/>
        <w:jc w:val="both"/>
        <w:rPr>
          <w:rFonts w:ascii="Times New Roman" w:eastAsia="標楷體" w:hAnsi="Times New Roman"/>
          <w:color w:val="595959" w:themeColor="text1" w:themeTint="A6"/>
          <w:sz w:val="26"/>
          <w:szCs w:val="26"/>
        </w:rPr>
      </w:pPr>
      <w:r w:rsidRPr="0024066F">
        <w:rPr>
          <w:rFonts w:ascii="Times New Roman" w:eastAsia="標楷體" w:hAnsi="Times New Roman" w:hint="eastAsia"/>
          <w:color w:val="595959" w:themeColor="text1" w:themeTint="A6"/>
          <w:sz w:val="26"/>
          <w:szCs w:val="26"/>
        </w:rPr>
        <w:lastRenderedPageBreak/>
        <w:t>實證場域：</w:t>
      </w:r>
      <w:r w:rsidRPr="0024066F">
        <w:rPr>
          <w:rFonts w:ascii="Times New Roman" w:eastAsia="標楷體" w:hAnsi="Times New Roman"/>
          <w:color w:val="595959" w:themeColor="text1" w:themeTint="A6"/>
          <w:sz w:val="26"/>
          <w:szCs w:val="26"/>
        </w:rPr>
        <w:t>本機關停車場一處</w:t>
      </w:r>
    </w:p>
    <w:p w14:paraId="03BF7092" w14:textId="77777777" w:rsidR="0012038A" w:rsidRPr="0024066F" w:rsidRDefault="0012038A" w:rsidP="0012038A">
      <w:pPr>
        <w:pStyle w:val="Standard"/>
        <w:widowControl w:val="0"/>
        <w:spacing w:line="480" w:lineRule="exact"/>
        <w:jc w:val="both"/>
        <w:rPr>
          <w:rFonts w:ascii="Times New Roman" w:eastAsia="標楷體" w:hAnsi="Times New Roman"/>
          <w:color w:val="595959" w:themeColor="text1" w:themeTint="A6"/>
          <w:sz w:val="26"/>
          <w:szCs w:val="26"/>
        </w:rPr>
      </w:pPr>
      <w:r w:rsidRPr="0024066F">
        <w:rPr>
          <w:rFonts w:ascii="Times New Roman" w:eastAsia="標楷體" w:hAnsi="Times New Roman" w:hint="eastAsia"/>
          <w:color w:val="595959" w:themeColor="text1" w:themeTint="A6"/>
          <w:sz w:val="26"/>
          <w:szCs w:val="26"/>
        </w:rPr>
        <w:t>地址：</w:t>
      </w:r>
      <w:r w:rsidRPr="0024066F">
        <w:rPr>
          <w:rFonts w:ascii="新細明體" w:hAnsi="新細明體" w:cs="新細明體" w:hint="eastAsia"/>
          <w:color w:val="595959" w:themeColor="text1" w:themeTint="A6"/>
          <w:sz w:val="26"/>
          <w:szCs w:val="26"/>
        </w:rPr>
        <w:t>〇〇</w:t>
      </w:r>
      <w:r w:rsidRPr="0024066F">
        <w:rPr>
          <w:rFonts w:ascii="Times New Roman" w:eastAsia="標楷體" w:hAnsi="Times New Roman" w:hint="eastAsia"/>
          <w:color w:val="595959" w:themeColor="text1" w:themeTint="A6"/>
          <w:sz w:val="26"/>
          <w:szCs w:val="26"/>
        </w:rPr>
        <w:t>市</w:t>
      </w:r>
      <w:r w:rsidRPr="0024066F">
        <w:rPr>
          <w:rFonts w:ascii="新細明體" w:hAnsi="新細明體" w:cs="新細明體" w:hint="eastAsia"/>
          <w:color w:val="595959" w:themeColor="text1" w:themeTint="A6"/>
          <w:sz w:val="26"/>
          <w:szCs w:val="26"/>
        </w:rPr>
        <w:t>〇〇</w:t>
      </w:r>
      <w:r w:rsidRPr="0024066F">
        <w:rPr>
          <w:rFonts w:ascii="Times New Roman" w:eastAsia="標楷體" w:hAnsi="Times New Roman" w:hint="eastAsia"/>
          <w:color w:val="595959" w:themeColor="text1" w:themeTint="A6"/>
          <w:sz w:val="26"/>
          <w:szCs w:val="26"/>
        </w:rPr>
        <w:t>區</w:t>
      </w:r>
      <w:r w:rsidRPr="0024066F">
        <w:rPr>
          <w:rFonts w:ascii="新細明體" w:hAnsi="新細明體" w:cs="新細明體" w:hint="eastAsia"/>
          <w:color w:val="595959" w:themeColor="text1" w:themeTint="A6"/>
          <w:sz w:val="26"/>
          <w:szCs w:val="26"/>
        </w:rPr>
        <w:t>〇〇</w:t>
      </w:r>
      <w:r w:rsidRPr="0024066F">
        <w:rPr>
          <w:rFonts w:ascii="Times New Roman" w:eastAsia="標楷體" w:hAnsi="Times New Roman" w:hint="eastAsia"/>
          <w:color w:val="595959" w:themeColor="text1" w:themeTint="A6"/>
          <w:sz w:val="26"/>
          <w:szCs w:val="26"/>
        </w:rPr>
        <w:t>路</w:t>
      </w:r>
      <w:r w:rsidRPr="0024066F">
        <w:rPr>
          <w:rFonts w:ascii="新細明體" w:hAnsi="新細明體" w:cs="新細明體" w:hint="eastAsia"/>
          <w:color w:val="595959" w:themeColor="text1" w:themeTint="A6"/>
          <w:sz w:val="26"/>
          <w:szCs w:val="26"/>
        </w:rPr>
        <w:t>〇〇</w:t>
      </w:r>
      <w:r w:rsidRPr="0024066F">
        <w:rPr>
          <w:rFonts w:ascii="Times New Roman" w:eastAsia="標楷體" w:hAnsi="Times New Roman" w:hint="eastAsia"/>
          <w:color w:val="595959" w:themeColor="text1" w:themeTint="A6"/>
          <w:sz w:val="26"/>
          <w:szCs w:val="26"/>
        </w:rPr>
        <w:t>號</w:t>
      </w:r>
    </w:p>
    <w:p w14:paraId="624E4689" w14:textId="77777777" w:rsidR="0012038A" w:rsidRPr="0024066F" w:rsidRDefault="0012038A" w:rsidP="0012038A">
      <w:pPr>
        <w:rPr>
          <w:rFonts w:ascii="Times New Roman" w:eastAsia="標楷體" w:hAnsi="Times New Roman"/>
          <w:sz w:val="28"/>
          <w:szCs w:val="28"/>
        </w:rPr>
      </w:pPr>
    </w:p>
    <w:p w14:paraId="6FF4EA21" w14:textId="77777777" w:rsidR="0012038A" w:rsidRPr="0024066F" w:rsidRDefault="0012038A" w:rsidP="0012038A">
      <w:pPr>
        <w:outlineLvl w:val="0"/>
        <w:rPr>
          <w:rFonts w:ascii="Times New Roman" w:eastAsia="標楷體" w:hAnsi="Times New Roman"/>
          <w:sz w:val="28"/>
          <w:szCs w:val="28"/>
        </w:rPr>
      </w:pPr>
      <w:bookmarkStart w:id="8" w:name="_Toc197422005"/>
      <w:r w:rsidRPr="0024066F">
        <w:rPr>
          <w:rFonts w:ascii="Times New Roman" w:eastAsia="標楷體" w:hAnsi="Times New Roman"/>
          <w:sz w:val="28"/>
          <w:szCs w:val="28"/>
        </w:rPr>
        <w:t>伍、提供行政協處內容</w:t>
      </w:r>
      <w:bookmarkEnd w:id="8"/>
    </w:p>
    <w:p w14:paraId="21C6F791" w14:textId="77777777" w:rsidR="0012038A" w:rsidRPr="0024066F" w:rsidRDefault="0012038A" w:rsidP="0012038A">
      <w:pPr>
        <w:pStyle w:val="Standard"/>
        <w:widowControl w:val="0"/>
        <w:spacing w:line="480" w:lineRule="exact"/>
        <w:jc w:val="both"/>
        <w:rPr>
          <w:rFonts w:ascii="Times New Roman" w:eastAsia="標楷體" w:hAnsi="Times New Roman"/>
          <w:color w:val="595959" w:themeColor="text1" w:themeTint="A6"/>
          <w:sz w:val="26"/>
          <w:szCs w:val="26"/>
        </w:rPr>
      </w:pPr>
      <w:r w:rsidRPr="0024066F">
        <w:rPr>
          <w:rFonts w:ascii="Times New Roman" w:eastAsia="標楷體" w:hAnsi="Times New Roman" w:hint="eastAsia"/>
          <w:color w:val="595959" w:themeColor="text1" w:themeTint="A6"/>
          <w:sz w:val="26"/>
          <w:szCs w:val="26"/>
        </w:rPr>
        <w:t>範例：</w:t>
      </w:r>
      <w:r w:rsidRPr="0024066F">
        <w:rPr>
          <w:rFonts w:ascii="Times New Roman" w:eastAsia="標楷體" w:hAnsi="Times New Roman"/>
          <w:color w:val="595959" w:themeColor="text1" w:themeTint="A6"/>
          <w:sz w:val="26"/>
          <w:szCs w:val="26"/>
        </w:rPr>
        <w:t>協調本機關停車場可利用的場域與相關資訊等協助，</w:t>
      </w:r>
      <w:r w:rsidRPr="0024066F">
        <w:rPr>
          <w:rFonts w:ascii="Times New Roman" w:eastAsia="標楷體" w:hAnsi="Times New Roman" w:hint="eastAsia"/>
          <w:color w:val="595959" w:themeColor="text1" w:themeTint="A6"/>
          <w:sz w:val="26"/>
          <w:szCs w:val="26"/>
        </w:rPr>
        <w:t>並提供相</w:t>
      </w:r>
      <w:r w:rsidRPr="0024066F">
        <w:rPr>
          <w:rFonts w:ascii="Times New Roman" w:eastAsia="標楷體" w:hAnsi="Times New Roman"/>
          <w:color w:val="595959" w:themeColor="text1" w:themeTint="A6"/>
          <w:sz w:val="26"/>
          <w:szCs w:val="26"/>
        </w:rPr>
        <w:t>關設備安裝</w:t>
      </w:r>
      <w:r w:rsidRPr="0024066F">
        <w:rPr>
          <w:rFonts w:ascii="Times New Roman" w:eastAsia="標楷體" w:hAnsi="Times New Roman" w:hint="eastAsia"/>
          <w:color w:val="595959" w:themeColor="text1" w:themeTint="A6"/>
          <w:sz w:val="26"/>
          <w:szCs w:val="26"/>
        </w:rPr>
        <w:t>、</w:t>
      </w:r>
      <w:r w:rsidRPr="0024066F">
        <w:rPr>
          <w:rFonts w:ascii="Times New Roman" w:eastAsia="標楷體" w:hAnsi="Times New Roman"/>
          <w:color w:val="595959" w:themeColor="text1" w:themeTint="A6"/>
          <w:sz w:val="26"/>
          <w:szCs w:val="26"/>
        </w:rPr>
        <w:t>供電</w:t>
      </w:r>
      <w:r w:rsidRPr="0024066F">
        <w:rPr>
          <w:rFonts w:ascii="Times New Roman" w:eastAsia="標楷體" w:hAnsi="Times New Roman" w:hint="eastAsia"/>
          <w:color w:val="595959" w:themeColor="text1" w:themeTint="A6"/>
          <w:sz w:val="26"/>
          <w:szCs w:val="26"/>
        </w:rPr>
        <w:t>、</w:t>
      </w:r>
      <w:r w:rsidRPr="0024066F">
        <w:rPr>
          <w:rFonts w:ascii="Times New Roman" w:eastAsia="標楷體" w:hAnsi="Times New Roman"/>
          <w:color w:val="595959" w:themeColor="text1" w:themeTint="A6"/>
          <w:sz w:val="26"/>
          <w:szCs w:val="26"/>
        </w:rPr>
        <w:t>網路連線</w:t>
      </w:r>
      <w:r w:rsidRPr="0024066F">
        <w:rPr>
          <w:rFonts w:ascii="Times New Roman" w:eastAsia="標楷體" w:hAnsi="Times New Roman" w:hint="eastAsia"/>
          <w:color w:val="595959" w:themeColor="text1" w:themeTint="A6"/>
          <w:sz w:val="26"/>
          <w:szCs w:val="26"/>
        </w:rPr>
        <w:t>架設，</w:t>
      </w:r>
      <w:r w:rsidRPr="0024066F">
        <w:rPr>
          <w:rFonts w:ascii="Times New Roman" w:eastAsia="標楷體" w:hAnsi="Times New Roman"/>
          <w:color w:val="595959" w:themeColor="text1" w:themeTint="A6"/>
          <w:sz w:val="26"/>
          <w:szCs w:val="26"/>
        </w:rPr>
        <w:t>並定期與本機關停車場</w:t>
      </w:r>
      <w:r w:rsidRPr="0024066F">
        <w:rPr>
          <w:rFonts w:ascii="Times New Roman" w:eastAsia="標楷體" w:hAnsi="Times New Roman" w:hint="eastAsia"/>
          <w:color w:val="595959" w:themeColor="text1" w:themeTint="A6"/>
          <w:sz w:val="26"/>
          <w:szCs w:val="26"/>
        </w:rPr>
        <w:t>管理單位召開</w:t>
      </w:r>
      <w:r w:rsidRPr="0024066F">
        <w:rPr>
          <w:rFonts w:ascii="Times New Roman" w:eastAsia="標楷體" w:hAnsi="Times New Roman"/>
          <w:color w:val="595959" w:themeColor="text1" w:themeTint="A6"/>
          <w:sz w:val="26"/>
          <w:szCs w:val="26"/>
        </w:rPr>
        <w:t>工作進度會議討論。</w:t>
      </w:r>
    </w:p>
    <w:p w14:paraId="691427A7" w14:textId="77777777" w:rsidR="0012038A" w:rsidRPr="0024066F" w:rsidRDefault="0012038A" w:rsidP="0012038A">
      <w:pPr>
        <w:pStyle w:val="Standard"/>
        <w:widowControl w:val="0"/>
        <w:spacing w:line="240" w:lineRule="atLeast"/>
        <w:jc w:val="both"/>
        <w:rPr>
          <w:rFonts w:ascii="Times New Roman" w:eastAsia="標楷體" w:hAnsi="Times New Roman"/>
          <w:color w:val="595959" w:themeColor="text1" w:themeTint="A6"/>
          <w:sz w:val="26"/>
          <w:szCs w:val="26"/>
        </w:rPr>
      </w:pPr>
    </w:p>
    <w:p w14:paraId="4542116D" w14:textId="77777777" w:rsidR="0012038A" w:rsidRPr="0024066F" w:rsidRDefault="0012038A" w:rsidP="0012038A">
      <w:pPr>
        <w:outlineLvl w:val="0"/>
        <w:rPr>
          <w:rFonts w:ascii="Times New Roman" w:eastAsia="標楷體" w:hAnsi="Times New Roman"/>
          <w:sz w:val="28"/>
          <w:szCs w:val="28"/>
        </w:rPr>
      </w:pPr>
      <w:bookmarkStart w:id="9" w:name="_Toc197422006"/>
      <w:r w:rsidRPr="0024066F">
        <w:rPr>
          <w:rFonts w:ascii="Times New Roman" w:eastAsia="標楷體" w:hAnsi="Times New Roman"/>
          <w:sz w:val="28"/>
          <w:szCs w:val="28"/>
        </w:rPr>
        <w:t>陸、</w:t>
      </w:r>
      <w:r w:rsidRPr="0024066F">
        <w:rPr>
          <w:rFonts w:ascii="Times New Roman" w:eastAsia="標楷體" w:hAnsi="Times New Roman" w:hint="eastAsia"/>
          <w:sz w:val="28"/>
          <w:szCs w:val="28"/>
        </w:rPr>
        <w:t>預計期程</w:t>
      </w:r>
      <w:bookmarkEnd w:id="9"/>
    </w:p>
    <w:p w14:paraId="0E0A7168" w14:textId="43BBDB89" w:rsidR="0012038A" w:rsidRPr="0024066F" w:rsidRDefault="0012038A" w:rsidP="0012038A">
      <w:pPr>
        <w:pStyle w:val="Standard"/>
        <w:widowControl w:val="0"/>
        <w:spacing w:line="480" w:lineRule="exact"/>
        <w:jc w:val="both"/>
        <w:rPr>
          <w:rFonts w:ascii="Times New Roman" w:eastAsia="標楷體" w:hAnsi="Times New Roman"/>
          <w:color w:val="000000" w:themeColor="text1"/>
          <w:sz w:val="26"/>
          <w:szCs w:val="26"/>
        </w:rPr>
      </w:pPr>
      <w:r w:rsidRPr="0024066F">
        <w:rPr>
          <w:rFonts w:ascii="Times New Roman" w:eastAsia="標楷體" w:hAnsi="Times New Roman" w:hint="eastAsia"/>
          <w:color w:val="000000" w:themeColor="text1"/>
          <w:sz w:val="28"/>
          <w:szCs w:val="28"/>
        </w:rPr>
        <w:t>（</w:t>
      </w:r>
      <w:r w:rsidRPr="0024066F">
        <w:rPr>
          <w:rFonts w:ascii="Times New Roman" w:eastAsia="標楷體" w:hAnsi="Times New Roman" w:hint="eastAsia"/>
          <w:color w:val="000000" w:themeColor="text1"/>
          <w:sz w:val="26"/>
          <w:szCs w:val="26"/>
        </w:rPr>
        <w:t>補助合約生效後</w:t>
      </w:r>
      <w:r w:rsidRPr="0024066F">
        <w:rPr>
          <w:rFonts w:ascii="Times New Roman" w:eastAsia="標楷體" w:hAnsi="Times New Roman" w:hint="eastAsia"/>
          <w:color w:val="000000" w:themeColor="text1"/>
          <w:sz w:val="26"/>
          <w:szCs w:val="26"/>
        </w:rPr>
        <w:t xml:space="preserve"> 4 </w:t>
      </w:r>
      <w:proofErr w:type="gramStart"/>
      <w:r w:rsidRPr="0024066F">
        <w:rPr>
          <w:rFonts w:ascii="Times New Roman" w:eastAsia="標楷體" w:hAnsi="Times New Roman" w:hint="eastAsia"/>
          <w:color w:val="000000" w:themeColor="text1"/>
          <w:sz w:val="26"/>
          <w:szCs w:val="26"/>
        </w:rPr>
        <w:t>個</w:t>
      </w:r>
      <w:proofErr w:type="gramEnd"/>
      <w:r w:rsidRPr="0024066F">
        <w:rPr>
          <w:rFonts w:ascii="Times New Roman" w:eastAsia="標楷體" w:hAnsi="Times New Roman" w:hint="eastAsia"/>
          <w:color w:val="000000" w:themeColor="text1"/>
          <w:sz w:val="26"/>
          <w:szCs w:val="26"/>
        </w:rPr>
        <w:t>月內完成，最晚不超過</w:t>
      </w:r>
      <w:r w:rsidRPr="0024066F">
        <w:rPr>
          <w:rFonts w:ascii="Times New Roman" w:eastAsia="標楷體" w:hAnsi="Times New Roman" w:hint="eastAsia"/>
          <w:color w:val="000000" w:themeColor="text1"/>
          <w:sz w:val="26"/>
          <w:szCs w:val="26"/>
        </w:rPr>
        <w:t xml:space="preserve"> 114 </w:t>
      </w:r>
      <w:r w:rsidRPr="0024066F">
        <w:rPr>
          <w:rFonts w:ascii="Times New Roman" w:eastAsia="標楷體" w:hAnsi="Times New Roman" w:hint="eastAsia"/>
          <w:color w:val="000000" w:themeColor="text1"/>
          <w:sz w:val="26"/>
          <w:szCs w:val="26"/>
        </w:rPr>
        <w:t>年</w:t>
      </w:r>
      <w:r w:rsidRPr="0024066F">
        <w:rPr>
          <w:rFonts w:ascii="Times New Roman" w:eastAsia="標楷體" w:hAnsi="Times New Roman" w:hint="eastAsia"/>
          <w:color w:val="000000" w:themeColor="text1"/>
          <w:sz w:val="26"/>
          <w:szCs w:val="26"/>
        </w:rPr>
        <w:t xml:space="preserve"> 11</w:t>
      </w:r>
      <w:r w:rsidRPr="0024066F">
        <w:rPr>
          <w:rFonts w:ascii="Times New Roman" w:eastAsia="標楷體" w:hAnsi="Times New Roman" w:hint="eastAsia"/>
          <w:color w:val="000000" w:themeColor="text1"/>
          <w:sz w:val="26"/>
          <w:szCs w:val="26"/>
        </w:rPr>
        <w:t>月</w:t>
      </w:r>
      <w:r w:rsidRPr="0024066F">
        <w:rPr>
          <w:rFonts w:ascii="Times New Roman" w:eastAsia="標楷體" w:hAnsi="Times New Roman" w:hint="eastAsia"/>
          <w:color w:val="000000" w:themeColor="text1"/>
          <w:sz w:val="26"/>
          <w:szCs w:val="26"/>
        </w:rPr>
        <w:t xml:space="preserve"> 30 </w:t>
      </w:r>
      <w:r w:rsidRPr="0024066F">
        <w:rPr>
          <w:rFonts w:ascii="Times New Roman" w:eastAsia="標楷體" w:hAnsi="Times New Roman" w:hint="eastAsia"/>
          <w:color w:val="000000" w:themeColor="text1"/>
          <w:sz w:val="26"/>
          <w:szCs w:val="26"/>
        </w:rPr>
        <w:t>日</w:t>
      </w:r>
      <w:r w:rsidRPr="0024066F">
        <w:rPr>
          <w:rFonts w:ascii="Times New Roman" w:eastAsia="標楷體" w:hAnsi="Times New Roman" w:hint="eastAsia"/>
          <w:color w:val="000000" w:themeColor="text1"/>
          <w:sz w:val="28"/>
          <w:szCs w:val="28"/>
        </w:rPr>
        <w:t>）</w:t>
      </w:r>
    </w:p>
    <w:p w14:paraId="12A361AF" w14:textId="77777777" w:rsidR="0012038A" w:rsidRPr="0024066F" w:rsidRDefault="0012038A" w:rsidP="0012038A">
      <w:pPr>
        <w:pStyle w:val="Standard"/>
        <w:widowControl w:val="0"/>
        <w:spacing w:line="480" w:lineRule="exact"/>
        <w:jc w:val="both"/>
        <w:rPr>
          <w:rFonts w:ascii="Times New Roman" w:eastAsia="標楷體" w:hAnsi="Times New Roman"/>
          <w:color w:val="595959" w:themeColor="text1" w:themeTint="A6"/>
          <w:sz w:val="26"/>
          <w:szCs w:val="26"/>
        </w:rPr>
      </w:pPr>
      <w:r w:rsidRPr="0024066F">
        <w:rPr>
          <w:rFonts w:ascii="Times New Roman" w:eastAsia="標楷體" w:hAnsi="Times New Roman" w:hint="eastAsia"/>
          <w:color w:val="595959" w:themeColor="text1" w:themeTint="A6"/>
          <w:sz w:val="26"/>
          <w:szCs w:val="26"/>
        </w:rPr>
        <w:t>範例：</w:t>
      </w:r>
    </w:p>
    <w:p w14:paraId="20E73D4F" w14:textId="6FCDC2EC" w:rsidR="0012038A" w:rsidRPr="0024066F" w:rsidRDefault="0012038A" w:rsidP="0012038A">
      <w:pPr>
        <w:pStyle w:val="Standard"/>
        <w:widowControl w:val="0"/>
        <w:spacing w:line="480" w:lineRule="exact"/>
        <w:jc w:val="both"/>
        <w:rPr>
          <w:rFonts w:ascii="Times New Roman" w:eastAsia="標楷體" w:hAnsi="Times New Roman"/>
          <w:color w:val="595959" w:themeColor="text1" w:themeTint="A6"/>
          <w:sz w:val="26"/>
          <w:szCs w:val="26"/>
        </w:rPr>
      </w:pPr>
      <w:r w:rsidRPr="0024066F">
        <w:rPr>
          <w:rFonts w:ascii="Times New Roman" w:eastAsia="標楷體" w:hAnsi="Times New Roman" w:hint="eastAsia"/>
          <w:color w:val="595959" w:themeColor="text1" w:themeTint="A6"/>
          <w:sz w:val="26"/>
          <w:szCs w:val="26"/>
        </w:rPr>
        <w:t>總時程：補助合約生效至</w:t>
      </w:r>
      <w:r w:rsidRPr="0024066F">
        <w:rPr>
          <w:rFonts w:ascii="Times New Roman" w:eastAsia="標楷體" w:hAnsi="Times New Roman" w:hint="eastAsia"/>
          <w:color w:val="595959" w:themeColor="text1" w:themeTint="A6"/>
          <w:sz w:val="26"/>
          <w:szCs w:val="26"/>
        </w:rPr>
        <w:t xml:space="preserve">114 </w:t>
      </w:r>
      <w:r w:rsidRPr="0024066F">
        <w:rPr>
          <w:rFonts w:ascii="Times New Roman" w:eastAsia="標楷體" w:hAnsi="Times New Roman" w:hint="eastAsia"/>
          <w:color w:val="595959" w:themeColor="text1" w:themeTint="A6"/>
          <w:sz w:val="26"/>
          <w:szCs w:val="26"/>
        </w:rPr>
        <w:t>年</w:t>
      </w:r>
      <w:r w:rsidRPr="0024066F">
        <w:rPr>
          <w:rFonts w:ascii="Times New Roman" w:eastAsia="標楷體" w:hAnsi="Times New Roman" w:hint="eastAsia"/>
          <w:color w:val="595959" w:themeColor="text1" w:themeTint="A6"/>
          <w:sz w:val="26"/>
          <w:szCs w:val="26"/>
        </w:rPr>
        <w:t xml:space="preserve"> 11</w:t>
      </w:r>
      <w:r w:rsidRPr="0024066F">
        <w:rPr>
          <w:rFonts w:ascii="Times New Roman" w:eastAsia="標楷體" w:hAnsi="Times New Roman" w:hint="eastAsia"/>
          <w:color w:val="595959" w:themeColor="text1" w:themeTint="A6"/>
          <w:sz w:val="26"/>
          <w:szCs w:val="26"/>
        </w:rPr>
        <w:t>月</w:t>
      </w:r>
      <w:r w:rsidRPr="0024066F">
        <w:rPr>
          <w:rFonts w:ascii="Times New Roman" w:eastAsia="標楷體" w:hAnsi="Times New Roman" w:hint="eastAsia"/>
          <w:color w:val="595959" w:themeColor="text1" w:themeTint="A6"/>
          <w:sz w:val="26"/>
          <w:szCs w:val="26"/>
        </w:rPr>
        <w:t xml:space="preserve"> 30 </w:t>
      </w:r>
      <w:r w:rsidRPr="0024066F">
        <w:rPr>
          <w:rFonts w:ascii="Times New Roman" w:eastAsia="標楷體" w:hAnsi="Times New Roman" w:hint="eastAsia"/>
          <w:color w:val="595959" w:themeColor="text1" w:themeTint="A6"/>
          <w:sz w:val="26"/>
          <w:szCs w:val="26"/>
        </w:rPr>
        <w:t>日。</w:t>
      </w:r>
    </w:p>
    <w:p w14:paraId="6227C528" w14:textId="77777777" w:rsidR="0012038A" w:rsidRPr="0024066F" w:rsidRDefault="0012038A" w:rsidP="0012038A">
      <w:pPr>
        <w:pStyle w:val="Standard"/>
        <w:widowControl w:val="0"/>
        <w:spacing w:line="480" w:lineRule="exact"/>
        <w:jc w:val="both"/>
        <w:rPr>
          <w:rFonts w:ascii="Times New Roman" w:eastAsia="標楷體" w:hAnsi="Times New Roman"/>
          <w:color w:val="595959" w:themeColor="text1" w:themeTint="A6"/>
          <w:sz w:val="26"/>
          <w:szCs w:val="26"/>
        </w:rPr>
      </w:pPr>
      <w:r w:rsidRPr="0024066F">
        <w:rPr>
          <w:rFonts w:ascii="Times New Roman" w:eastAsia="標楷體" w:hAnsi="Times New Roman" w:hint="eastAsia"/>
          <w:color w:val="595959" w:themeColor="text1" w:themeTint="A6"/>
          <w:sz w:val="26"/>
          <w:szCs w:val="26"/>
        </w:rPr>
        <w:t>主要里程碑：</w:t>
      </w:r>
    </w:p>
    <w:p w14:paraId="2AC377FC" w14:textId="480BFE0B" w:rsidR="0012038A" w:rsidRPr="0024066F" w:rsidRDefault="0012038A" w:rsidP="0012038A">
      <w:pPr>
        <w:pStyle w:val="Standard"/>
        <w:widowControl w:val="0"/>
        <w:spacing w:line="480" w:lineRule="exact"/>
        <w:jc w:val="both"/>
        <w:rPr>
          <w:rFonts w:ascii="Times New Roman" w:eastAsia="標楷體" w:hAnsi="Times New Roman"/>
          <w:color w:val="595959" w:themeColor="text1" w:themeTint="A6"/>
          <w:sz w:val="26"/>
          <w:szCs w:val="26"/>
        </w:rPr>
      </w:pPr>
      <w:r w:rsidRPr="0024066F">
        <w:rPr>
          <w:rFonts w:ascii="Times New Roman" w:eastAsia="標楷體" w:hAnsi="Times New Roman"/>
          <w:color w:val="595959" w:themeColor="text1" w:themeTint="A6"/>
          <w:sz w:val="26"/>
          <w:szCs w:val="26"/>
        </w:rPr>
        <w:t>1.</w:t>
      </w:r>
      <w:r w:rsidRPr="0024066F">
        <w:rPr>
          <w:rFonts w:ascii="Times New Roman" w:eastAsia="標楷體" w:hAnsi="Times New Roman"/>
          <w:color w:val="595959" w:themeColor="text1" w:themeTint="A6"/>
          <w:sz w:val="26"/>
          <w:szCs w:val="26"/>
        </w:rPr>
        <w:tab/>
      </w:r>
      <w:r w:rsidRPr="0024066F">
        <w:rPr>
          <w:rFonts w:ascii="Times New Roman" w:eastAsia="標楷體" w:hAnsi="Times New Roman" w:hint="eastAsia"/>
          <w:color w:val="595959" w:themeColor="text1" w:themeTint="A6"/>
          <w:sz w:val="26"/>
          <w:szCs w:val="26"/>
        </w:rPr>
        <w:t>11</w:t>
      </w:r>
      <w:r w:rsidR="0072007E">
        <w:rPr>
          <w:rFonts w:ascii="Times New Roman" w:eastAsia="標楷體" w:hAnsi="Times New Roman"/>
          <w:color w:val="595959" w:themeColor="text1" w:themeTint="A6"/>
          <w:sz w:val="26"/>
          <w:szCs w:val="26"/>
        </w:rPr>
        <w:t>4</w:t>
      </w:r>
      <w:r w:rsidRPr="0024066F">
        <w:rPr>
          <w:rFonts w:ascii="Times New Roman" w:eastAsia="標楷體" w:hAnsi="Times New Roman" w:hint="eastAsia"/>
          <w:color w:val="595959" w:themeColor="text1" w:themeTint="A6"/>
          <w:sz w:val="26"/>
          <w:szCs w:val="26"/>
        </w:rPr>
        <w:t xml:space="preserve">/07/31 </w:t>
      </w:r>
      <w:r w:rsidRPr="0024066F">
        <w:rPr>
          <w:rFonts w:ascii="Times New Roman" w:eastAsia="標楷體" w:hAnsi="Times New Roman" w:hint="eastAsia"/>
          <w:color w:val="595959" w:themeColor="text1" w:themeTint="A6"/>
          <w:sz w:val="26"/>
          <w:szCs w:val="26"/>
        </w:rPr>
        <w:t>前：</w:t>
      </w:r>
      <w:r w:rsidRPr="0024066F">
        <w:rPr>
          <w:rFonts w:ascii="Times New Roman" w:eastAsia="標楷體" w:hAnsi="Times New Roman" w:hint="eastAsia"/>
          <w:color w:val="595959" w:themeColor="text1" w:themeTint="A6"/>
          <w:sz w:val="26"/>
          <w:szCs w:val="26"/>
        </w:rPr>
        <w:t xml:space="preserve"> </w:t>
      </w:r>
      <w:r w:rsidRPr="0024066F">
        <w:rPr>
          <w:rFonts w:ascii="Times New Roman" w:eastAsia="標楷體" w:hAnsi="Times New Roman" w:hint="eastAsia"/>
          <w:color w:val="595959" w:themeColor="text1" w:themeTint="A6"/>
          <w:sz w:val="26"/>
          <w:szCs w:val="26"/>
        </w:rPr>
        <w:t>訪談確認需求，完成規格書</w:t>
      </w:r>
      <w:r w:rsidRPr="0024066F">
        <w:rPr>
          <w:rFonts w:ascii="Times New Roman" w:eastAsia="標楷體" w:hAnsi="Times New Roman"/>
          <w:color w:val="595959" w:themeColor="text1" w:themeTint="A6"/>
          <w:sz w:val="26"/>
          <w:szCs w:val="26"/>
        </w:rPr>
        <w:t>。</w:t>
      </w:r>
    </w:p>
    <w:p w14:paraId="27DEB9F8" w14:textId="6A3F53CF" w:rsidR="0012038A" w:rsidRPr="0024066F" w:rsidRDefault="0012038A" w:rsidP="0012038A">
      <w:pPr>
        <w:pStyle w:val="Standard"/>
        <w:widowControl w:val="0"/>
        <w:spacing w:line="480" w:lineRule="exact"/>
        <w:jc w:val="both"/>
        <w:rPr>
          <w:rFonts w:ascii="Times New Roman" w:eastAsia="標楷體" w:hAnsi="Times New Roman"/>
          <w:color w:val="595959" w:themeColor="text1" w:themeTint="A6"/>
          <w:sz w:val="26"/>
          <w:szCs w:val="26"/>
        </w:rPr>
      </w:pPr>
      <w:r w:rsidRPr="0024066F">
        <w:rPr>
          <w:rFonts w:ascii="Times New Roman" w:eastAsia="標楷體" w:hAnsi="Times New Roman"/>
          <w:color w:val="595959" w:themeColor="text1" w:themeTint="A6"/>
          <w:sz w:val="26"/>
          <w:szCs w:val="26"/>
        </w:rPr>
        <w:t>2.</w:t>
      </w:r>
      <w:r w:rsidRPr="0024066F">
        <w:rPr>
          <w:rFonts w:ascii="Times New Roman" w:eastAsia="標楷體" w:hAnsi="Times New Roman"/>
          <w:color w:val="595959" w:themeColor="text1" w:themeTint="A6"/>
          <w:sz w:val="26"/>
          <w:szCs w:val="26"/>
        </w:rPr>
        <w:tab/>
      </w:r>
      <w:r w:rsidRPr="0024066F">
        <w:rPr>
          <w:rFonts w:ascii="Times New Roman" w:eastAsia="標楷體" w:hAnsi="Times New Roman" w:hint="eastAsia"/>
          <w:color w:val="595959" w:themeColor="text1" w:themeTint="A6"/>
          <w:sz w:val="26"/>
          <w:szCs w:val="26"/>
        </w:rPr>
        <w:t>11</w:t>
      </w:r>
      <w:r w:rsidR="0072007E">
        <w:rPr>
          <w:rFonts w:ascii="Times New Roman" w:eastAsia="標楷體" w:hAnsi="Times New Roman"/>
          <w:color w:val="595959" w:themeColor="text1" w:themeTint="A6"/>
          <w:sz w:val="26"/>
          <w:szCs w:val="26"/>
        </w:rPr>
        <w:t>4</w:t>
      </w:r>
      <w:r w:rsidRPr="0024066F">
        <w:rPr>
          <w:rFonts w:ascii="Times New Roman" w:eastAsia="標楷體" w:hAnsi="Times New Roman" w:hint="eastAsia"/>
          <w:color w:val="595959" w:themeColor="text1" w:themeTint="A6"/>
          <w:sz w:val="26"/>
          <w:szCs w:val="26"/>
        </w:rPr>
        <w:t xml:space="preserve">/09/30 </w:t>
      </w:r>
      <w:r w:rsidRPr="0024066F">
        <w:rPr>
          <w:rFonts w:ascii="Times New Roman" w:eastAsia="標楷體" w:hAnsi="Times New Roman" w:hint="eastAsia"/>
          <w:color w:val="595959" w:themeColor="text1" w:themeTint="A6"/>
          <w:sz w:val="26"/>
          <w:szCs w:val="26"/>
        </w:rPr>
        <w:t>前：</w:t>
      </w:r>
      <w:r w:rsidRPr="0024066F">
        <w:rPr>
          <w:rFonts w:ascii="Times New Roman" w:eastAsia="標楷體" w:hAnsi="Times New Roman" w:hint="eastAsia"/>
          <w:color w:val="595959" w:themeColor="text1" w:themeTint="A6"/>
          <w:sz w:val="26"/>
          <w:szCs w:val="26"/>
        </w:rPr>
        <w:t xml:space="preserve"> </w:t>
      </w:r>
      <w:r w:rsidRPr="0024066F">
        <w:rPr>
          <w:rFonts w:ascii="Times New Roman" w:eastAsia="標楷體" w:hAnsi="Times New Roman" w:hint="eastAsia"/>
          <w:color w:val="595959" w:themeColor="text1" w:themeTint="A6"/>
          <w:sz w:val="26"/>
          <w:szCs w:val="26"/>
        </w:rPr>
        <w:t>完成停車場硬體安裝與初步測試</w:t>
      </w:r>
      <w:r w:rsidRPr="0024066F">
        <w:rPr>
          <w:rFonts w:ascii="Times New Roman" w:eastAsia="標楷體" w:hAnsi="Times New Roman"/>
          <w:color w:val="595959" w:themeColor="text1" w:themeTint="A6"/>
          <w:sz w:val="26"/>
          <w:szCs w:val="26"/>
        </w:rPr>
        <w:t>。</w:t>
      </w:r>
    </w:p>
    <w:p w14:paraId="26911425" w14:textId="15159B16" w:rsidR="0012038A" w:rsidRPr="0024066F" w:rsidRDefault="0012038A" w:rsidP="0012038A">
      <w:pPr>
        <w:pStyle w:val="Standard"/>
        <w:widowControl w:val="0"/>
        <w:spacing w:line="480" w:lineRule="exact"/>
        <w:jc w:val="both"/>
        <w:rPr>
          <w:rFonts w:ascii="Times New Roman" w:eastAsia="標楷體" w:hAnsi="Times New Roman"/>
          <w:color w:val="595959" w:themeColor="text1" w:themeTint="A6"/>
          <w:sz w:val="26"/>
          <w:szCs w:val="26"/>
        </w:rPr>
      </w:pPr>
      <w:r w:rsidRPr="0024066F">
        <w:rPr>
          <w:rFonts w:ascii="Times New Roman" w:eastAsia="標楷體" w:hAnsi="Times New Roman"/>
          <w:color w:val="595959" w:themeColor="text1" w:themeTint="A6"/>
          <w:sz w:val="26"/>
          <w:szCs w:val="26"/>
        </w:rPr>
        <w:t>3.</w:t>
      </w:r>
      <w:r w:rsidRPr="0024066F">
        <w:rPr>
          <w:rFonts w:ascii="Times New Roman" w:eastAsia="標楷體" w:hAnsi="Times New Roman"/>
          <w:color w:val="595959" w:themeColor="text1" w:themeTint="A6"/>
          <w:sz w:val="26"/>
          <w:szCs w:val="26"/>
        </w:rPr>
        <w:tab/>
      </w:r>
      <w:r w:rsidRPr="0024066F">
        <w:rPr>
          <w:rFonts w:ascii="Times New Roman" w:eastAsia="標楷體" w:hAnsi="Times New Roman" w:hint="eastAsia"/>
          <w:color w:val="595959" w:themeColor="text1" w:themeTint="A6"/>
          <w:sz w:val="26"/>
          <w:szCs w:val="26"/>
        </w:rPr>
        <w:t>11</w:t>
      </w:r>
      <w:r w:rsidR="0072007E">
        <w:rPr>
          <w:rFonts w:ascii="Times New Roman" w:eastAsia="標楷體" w:hAnsi="Times New Roman"/>
          <w:color w:val="595959" w:themeColor="text1" w:themeTint="A6"/>
          <w:sz w:val="26"/>
          <w:szCs w:val="26"/>
        </w:rPr>
        <w:t>4</w:t>
      </w:r>
      <w:r w:rsidRPr="0024066F">
        <w:rPr>
          <w:rFonts w:ascii="Times New Roman" w:eastAsia="標楷體" w:hAnsi="Times New Roman" w:hint="eastAsia"/>
          <w:color w:val="595959" w:themeColor="text1" w:themeTint="A6"/>
          <w:sz w:val="26"/>
          <w:szCs w:val="26"/>
        </w:rPr>
        <w:t xml:space="preserve">/10/31 </w:t>
      </w:r>
      <w:r w:rsidRPr="0024066F">
        <w:rPr>
          <w:rFonts w:ascii="Times New Roman" w:eastAsia="標楷體" w:hAnsi="Times New Roman" w:hint="eastAsia"/>
          <w:color w:val="595959" w:themeColor="text1" w:themeTint="A6"/>
          <w:sz w:val="26"/>
          <w:szCs w:val="26"/>
        </w:rPr>
        <w:t>前：</w:t>
      </w:r>
      <w:r w:rsidRPr="0024066F">
        <w:rPr>
          <w:rFonts w:ascii="Times New Roman" w:eastAsia="標楷體" w:hAnsi="Times New Roman" w:hint="eastAsia"/>
          <w:color w:val="595959" w:themeColor="text1" w:themeTint="A6"/>
          <w:sz w:val="26"/>
          <w:szCs w:val="26"/>
        </w:rPr>
        <w:t xml:space="preserve"> </w:t>
      </w:r>
      <w:r w:rsidRPr="0024066F">
        <w:rPr>
          <w:rFonts w:ascii="Times New Roman" w:eastAsia="標楷體" w:hAnsi="Times New Roman" w:hint="eastAsia"/>
          <w:color w:val="595959" w:themeColor="text1" w:themeTint="A6"/>
          <w:sz w:val="26"/>
          <w:szCs w:val="26"/>
        </w:rPr>
        <w:t>完成軟體安裝、設定與內部測試</w:t>
      </w:r>
      <w:r w:rsidRPr="0024066F">
        <w:rPr>
          <w:rFonts w:ascii="Times New Roman" w:eastAsia="標楷體" w:hAnsi="Times New Roman"/>
          <w:color w:val="595959" w:themeColor="text1" w:themeTint="A6"/>
          <w:sz w:val="26"/>
          <w:szCs w:val="26"/>
        </w:rPr>
        <w:t>。</w:t>
      </w:r>
    </w:p>
    <w:p w14:paraId="26BE99FF" w14:textId="12A7D01D" w:rsidR="0012038A" w:rsidRPr="0024066F" w:rsidRDefault="0012038A" w:rsidP="0012038A">
      <w:pPr>
        <w:pStyle w:val="Standard"/>
        <w:widowControl w:val="0"/>
        <w:spacing w:line="480" w:lineRule="exact"/>
        <w:jc w:val="both"/>
        <w:rPr>
          <w:rFonts w:ascii="Times New Roman" w:eastAsia="標楷體" w:hAnsi="Times New Roman"/>
          <w:color w:val="595959" w:themeColor="text1" w:themeTint="A6"/>
          <w:sz w:val="26"/>
          <w:szCs w:val="26"/>
        </w:rPr>
      </w:pPr>
      <w:r w:rsidRPr="0024066F">
        <w:rPr>
          <w:rFonts w:ascii="Times New Roman" w:eastAsia="標楷體" w:hAnsi="Times New Roman" w:hint="eastAsia"/>
          <w:color w:val="595959" w:themeColor="text1" w:themeTint="A6"/>
          <w:sz w:val="26"/>
          <w:szCs w:val="26"/>
        </w:rPr>
        <w:t>4.</w:t>
      </w:r>
      <w:r w:rsidRPr="0024066F">
        <w:rPr>
          <w:rFonts w:ascii="Times New Roman" w:eastAsia="標楷體" w:hAnsi="Times New Roman"/>
          <w:color w:val="595959" w:themeColor="text1" w:themeTint="A6"/>
          <w:sz w:val="26"/>
          <w:szCs w:val="26"/>
        </w:rPr>
        <w:tab/>
      </w:r>
      <w:r w:rsidRPr="0024066F">
        <w:rPr>
          <w:rFonts w:ascii="Times New Roman" w:eastAsia="標楷體" w:hAnsi="Times New Roman" w:hint="eastAsia"/>
          <w:color w:val="595959" w:themeColor="text1" w:themeTint="A6"/>
          <w:sz w:val="26"/>
          <w:szCs w:val="26"/>
        </w:rPr>
        <w:t>11</w:t>
      </w:r>
      <w:r w:rsidR="0072007E">
        <w:rPr>
          <w:rFonts w:ascii="Times New Roman" w:eastAsia="標楷體" w:hAnsi="Times New Roman"/>
          <w:color w:val="595959" w:themeColor="text1" w:themeTint="A6"/>
          <w:sz w:val="26"/>
          <w:szCs w:val="26"/>
        </w:rPr>
        <w:t>4</w:t>
      </w:r>
      <w:r w:rsidRPr="0024066F">
        <w:rPr>
          <w:rFonts w:ascii="Times New Roman" w:eastAsia="標楷體" w:hAnsi="Times New Roman" w:hint="eastAsia"/>
          <w:color w:val="595959" w:themeColor="text1" w:themeTint="A6"/>
          <w:sz w:val="26"/>
          <w:szCs w:val="26"/>
        </w:rPr>
        <w:t xml:space="preserve">/11/20 </w:t>
      </w:r>
      <w:r w:rsidRPr="0024066F">
        <w:rPr>
          <w:rFonts w:ascii="Times New Roman" w:eastAsia="標楷體" w:hAnsi="Times New Roman" w:hint="eastAsia"/>
          <w:color w:val="595959" w:themeColor="text1" w:themeTint="A6"/>
          <w:sz w:val="26"/>
          <w:szCs w:val="26"/>
        </w:rPr>
        <w:t>前：</w:t>
      </w:r>
      <w:r w:rsidRPr="0024066F">
        <w:rPr>
          <w:rFonts w:ascii="Times New Roman" w:eastAsia="標楷體" w:hAnsi="Times New Roman" w:hint="eastAsia"/>
          <w:color w:val="595959" w:themeColor="text1" w:themeTint="A6"/>
          <w:sz w:val="26"/>
          <w:szCs w:val="26"/>
        </w:rPr>
        <w:t xml:space="preserve"> </w:t>
      </w:r>
      <w:r w:rsidRPr="0024066F">
        <w:rPr>
          <w:rFonts w:ascii="Times New Roman" w:eastAsia="標楷體" w:hAnsi="Times New Roman" w:hint="eastAsia"/>
          <w:color w:val="595959" w:themeColor="text1" w:themeTint="A6"/>
          <w:sz w:val="26"/>
          <w:szCs w:val="26"/>
        </w:rPr>
        <w:t>完成系統整合測試與使用者測試</w:t>
      </w:r>
      <w:r w:rsidRPr="0024066F">
        <w:rPr>
          <w:rFonts w:ascii="Times New Roman" w:eastAsia="標楷體" w:hAnsi="Times New Roman" w:hint="eastAsia"/>
          <w:color w:val="595959" w:themeColor="text1" w:themeTint="A6"/>
          <w:sz w:val="26"/>
          <w:szCs w:val="26"/>
        </w:rPr>
        <w:t xml:space="preserve"> (</w:t>
      </w:r>
      <w:r w:rsidRPr="0024066F">
        <w:rPr>
          <w:rFonts w:ascii="Times New Roman" w:eastAsia="標楷體" w:hAnsi="Times New Roman" w:hint="eastAsia"/>
          <w:color w:val="595959" w:themeColor="text1" w:themeTint="A6"/>
          <w:sz w:val="26"/>
          <w:szCs w:val="26"/>
        </w:rPr>
        <w:t>或小範圍試營運</w:t>
      </w:r>
      <w:r w:rsidRPr="0024066F">
        <w:rPr>
          <w:rFonts w:ascii="Times New Roman" w:eastAsia="標楷體" w:hAnsi="Times New Roman" w:hint="eastAsia"/>
          <w:color w:val="595959" w:themeColor="text1" w:themeTint="A6"/>
          <w:sz w:val="26"/>
          <w:szCs w:val="26"/>
        </w:rPr>
        <w:t>)</w:t>
      </w:r>
    </w:p>
    <w:p w14:paraId="79269B35" w14:textId="6DB5976B" w:rsidR="0012038A" w:rsidRPr="0024066F" w:rsidRDefault="0012038A" w:rsidP="0012038A">
      <w:pPr>
        <w:pStyle w:val="Standard"/>
        <w:widowControl w:val="0"/>
        <w:spacing w:line="480" w:lineRule="exact"/>
        <w:jc w:val="both"/>
        <w:rPr>
          <w:rFonts w:ascii="Times New Roman" w:eastAsia="標楷體" w:hAnsi="Times New Roman"/>
          <w:color w:val="595959" w:themeColor="text1" w:themeTint="A6"/>
          <w:sz w:val="26"/>
          <w:szCs w:val="26"/>
        </w:rPr>
      </w:pPr>
      <w:r w:rsidRPr="0024066F">
        <w:rPr>
          <w:rFonts w:ascii="Times New Roman" w:eastAsia="標楷體" w:hAnsi="Times New Roman" w:hint="eastAsia"/>
          <w:color w:val="595959" w:themeColor="text1" w:themeTint="A6"/>
          <w:sz w:val="26"/>
          <w:szCs w:val="26"/>
        </w:rPr>
        <w:t>5.</w:t>
      </w:r>
      <w:r w:rsidRPr="0024066F">
        <w:rPr>
          <w:rFonts w:ascii="Times New Roman" w:eastAsia="標楷體" w:hAnsi="Times New Roman"/>
          <w:color w:val="595959" w:themeColor="text1" w:themeTint="A6"/>
          <w:sz w:val="26"/>
          <w:szCs w:val="26"/>
        </w:rPr>
        <w:tab/>
      </w:r>
      <w:r w:rsidRPr="0024066F">
        <w:rPr>
          <w:rFonts w:ascii="Times New Roman" w:eastAsia="標楷體" w:hAnsi="Times New Roman" w:hint="eastAsia"/>
          <w:color w:val="595959" w:themeColor="text1" w:themeTint="A6"/>
          <w:sz w:val="26"/>
          <w:szCs w:val="26"/>
        </w:rPr>
        <w:t>11</w:t>
      </w:r>
      <w:r w:rsidR="0072007E">
        <w:rPr>
          <w:rFonts w:ascii="Times New Roman" w:eastAsia="標楷體" w:hAnsi="Times New Roman"/>
          <w:color w:val="595959" w:themeColor="text1" w:themeTint="A6"/>
          <w:sz w:val="26"/>
          <w:szCs w:val="26"/>
        </w:rPr>
        <w:t>4</w:t>
      </w:r>
      <w:r w:rsidRPr="0024066F">
        <w:rPr>
          <w:rFonts w:ascii="Times New Roman" w:eastAsia="標楷體" w:hAnsi="Times New Roman" w:hint="eastAsia"/>
          <w:color w:val="595959" w:themeColor="text1" w:themeTint="A6"/>
          <w:sz w:val="26"/>
          <w:szCs w:val="26"/>
        </w:rPr>
        <w:t xml:space="preserve">/11/30 </w:t>
      </w:r>
      <w:r w:rsidRPr="0024066F">
        <w:rPr>
          <w:rFonts w:ascii="Times New Roman" w:eastAsia="標楷體" w:hAnsi="Times New Roman" w:hint="eastAsia"/>
          <w:color w:val="595959" w:themeColor="text1" w:themeTint="A6"/>
          <w:sz w:val="26"/>
          <w:szCs w:val="26"/>
        </w:rPr>
        <w:t>前：</w:t>
      </w:r>
      <w:r w:rsidRPr="0024066F">
        <w:rPr>
          <w:rFonts w:ascii="Times New Roman" w:eastAsia="標楷體" w:hAnsi="Times New Roman" w:hint="eastAsia"/>
          <w:color w:val="595959" w:themeColor="text1" w:themeTint="A6"/>
          <w:sz w:val="26"/>
          <w:szCs w:val="26"/>
        </w:rPr>
        <w:t xml:space="preserve"> </w:t>
      </w:r>
      <w:r w:rsidRPr="0024066F">
        <w:rPr>
          <w:rFonts w:ascii="Times New Roman" w:eastAsia="標楷體" w:hAnsi="Times New Roman" w:hint="eastAsia"/>
          <w:color w:val="595959" w:themeColor="text1" w:themeTint="A6"/>
          <w:sz w:val="26"/>
          <w:szCs w:val="26"/>
        </w:rPr>
        <w:t>依回饋優化系統、完成人員訓練、提交報告並驗收</w:t>
      </w:r>
    </w:p>
    <w:p w14:paraId="591D3CB5" w14:textId="77777777" w:rsidR="0012038A" w:rsidRPr="0072007E" w:rsidRDefault="0012038A" w:rsidP="0012038A">
      <w:pPr>
        <w:rPr>
          <w:rFonts w:ascii="Times New Roman" w:eastAsia="標楷體" w:hAnsi="Times New Roman"/>
          <w:sz w:val="28"/>
          <w:szCs w:val="28"/>
        </w:rPr>
      </w:pPr>
    </w:p>
    <w:p w14:paraId="51AEE0B7" w14:textId="77777777" w:rsidR="0012038A" w:rsidRPr="0024066F" w:rsidRDefault="0012038A" w:rsidP="0012038A">
      <w:pPr>
        <w:outlineLvl w:val="0"/>
        <w:rPr>
          <w:rFonts w:ascii="Times New Roman" w:eastAsia="標楷體" w:hAnsi="Times New Roman"/>
          <w:sz w:val="28"/>
          <w:szCs w:val="28"/>
        </w:rPr>
      </w:pPr>
      <w:bookmarkStart w:id="10" w:name="_Toc197422007"/>
      <w:proofErr w:type="gramStart"/>
      <w:r w:rsidRPr="0024066F">
        <w:rPr>
          <w:rFonts w:ascii="Times New Roman" w:eastAsia="標楷體" w:hAnsi="Times New Roman" w:hint="eastAsia"/>
          <w:sz w:val="28"/>
          <w:szCs w:val="28"/>
        </w:rPr>
        <w:t>柒</w:t>
      </w:r>
      <w:proofErr w:type="gramEnd"/>
      <w:r w:rsidRPr="0024066F">
        <w:rPr>
          <w:rFonts w:ascii="Times New Roman" w:eastAsia="標楷體" w:hAnsi="Times New Roman"/>
          <w:sz w:val="28"/>
          <w:szCs w:val="28"/>
        </w:rPr>
        <w:t>、預期效益</w:t>
      </w:r>
      <w:bookmarkEnd w:id="10"/>
    </w:p>
    <w:p w14:paraId="3CEFBB13" w14:textId="77777777" w:rsidR="0012038A" w:rsidRPr="00391AC1" w:rsidRDefault="0012038A" w:rsidP="0012038A">
      <w:pPr>
        <w:pStyle w:val="Standard"/>
        <w:widowControl w:val="0"/>
        <w:spacing w:line="240" w:lineRule="atLeast"/>
        <w:jc w:val="both"/>
        <w:rPr>
          <w:rFonts w:ascii="Times New Roman" w:eastAsia="標楷體" w:hAnsi="Times New Roman"/>
          <w:color w:val="595959" w:themeColor="text1" w:themeTint="A6"/>
          <w:sz w:val="26"/>
          <w:szCs w:val="26"/>
        </w:rPr>
      </w:pPr>
      <w:r w:rsidRPr="0024066F">
        <w:rPr>
          <w:rFonts w:ascii="Times New Roman" w:eastAsia="標楷體" w:hAnsi="Times New Roman" w:hint="eastAsia"/>
          <w:color w:val="595959" w:themeColor="text1" w:themeTint="A6"/>
          <w:sz w:val="26"/>
          <w:szCs w:val="26"/>
        </w:rPr>
        <w:t>範例：</w:t>
      </w:r>
      <w:r w:rsidRPr="0024066F">
        <w:rPr>
          <w:rFonts w:ascii="Times New Roman" w:eastAsia="標楷體" w:hAnsi="Times New Roman"/>
          <w:color w:val="595959" w:themeColor="text1" w:themeTint="A6"/>
          <w:sz w:val="26"/>
          <w:szCs w:val="26"/>
        </w:rPr>
        <w:t>提升停車場管理效率，吸引更多停車場業者採用。車牌辨識與多元支付結合，提高停車體驗與科技應用價值，未來推廣給有類似需求的機關使用。</w:t>
      </w:r>
    </w:p>
    <w:p w14:paraId="0E705E8A" w14:textId="77777777" w:rsidR="00AA1DD6" w:rsidRPr="0012038A" w:rsidRDefault="00AA1DD6" w:rsidP="00391AC1">
      <w:pPr>
        <w:pStyle w:val="Standard"/>
        <w:widowControl w:val="0"/>
        <w:spacing w:line="240" w:lineRule="atLeast"/>
        <w:jc w:val="both"/>
        <w:rPr>
          <w:rFonts w:ascii="Times New Roman" w:eastAsia="標楷體" w:hAnsi="Times New Roman"/>
          <w:color w:val="595959" w:themeColor="text1" w:themeTint="A6"/>
          <w:sz w:val="26"/>
          <w:szCs w:val="26"/>
        </w:rPr>
      </w:pPr>
    </w:p>
    <w:sectPr w:rsidR="00AA1DD6" w:rsidRPr="0012038A" w:rsidSect="00481753">
      <w:footerReference w:type="default" r:id="rId11"/>
      <w:pgSz w:w="11906" w:h="16838"/>
      <w:pgMar w:top="1440" w:right="1797" w:bottom="1418" w:left="1797" w:header="720" w:footer="720" w:gutter="0"/>
      <w:pgNumType w:start="1"/>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CA31" w14:textId="77777777" w:rsidR="00A500F1" w:rsidRDefault="00A500F1">
      <w:r>
        <w:separator/>
      </w:r>
    </w:p>
  </w:endnote>
  <w:endnote w:type="continuationSeparator" w:id="0">
    <w:p w14:paraId="492E5308" w14:textId="77777777" w:rsidR="00A500F1" w:rsidRDefault="00A5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900980"/>
      <w:docPartObj>
        <w:docPartGallery w:val="Page Numbers (Bottom of Page)"/>
        <w:docPartUnique/>
      </w:docPartObj>
    </w:sdtPr>
    <w:sdtContent>
      <w:p w14:paraId="7B8AED4C" w14:textId="38288650" w:rsidR="009157EB" w:rsidRDefault="009157EB">
        <w:pPr>
          <w:pStyle w:val="a9"/>
          <w:jc w:val="center"/>
        </w:pPr>
        <w:r>
          <w:fldChar w:fldCharType="begin"/>
        </w:r>
        <w:r>
          <w:instrText>PAGE   \* MERGEFORMAT</w:instrText>
        </w:r>
        <w:r>
          <w:fldChar w:fldCharType="separate"/>
        </w:r>
        <w:r w:rsidR="00D31E82" w:rsidRPr="00D31E82">
          <w:rPr>
            <w:noProof/>
            <w:lang w:val="zh-TW"/>
          </w:rPr>
          <w:t>1</w:t>
        </w:r>
        <w:r>
          <w:fldChar w:fldCharType="end"/>
        </w:r>
      </w:p>
    </w:sdtContent>
  </w:sdt>
  <w:p w14:paraId="4A3C6685" w14:textId="77777777" w:rsidR="00481753" w:rsidRDefault="0048175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890481"/>
      <w:docPartObj>
        <w:docPartGallery w:val="Page Numbers (Bottom of Page)"/>
        <w:docPartUnique/>
      </w:docPartObj>
    </w:sdtPr>
    <w:sdtContent>
      <w:p w14:paraId="6AA9EA9D" w14:textId="5057C244" w:rsidR="00481753" w:rsidRDefault="00481753">
        <w:pPr>
          <w:pStyle w:val="a9"/>
          <w:jc w:val="center"/>
        </w:pPr>
        <w:r>
          <w:fldChar w:fldCharType="begin"/>
        </w:r>
        <w:r>
          <w:instrText>PAGE   \* MERGEFORMAT</w:instrText>
        </w:r>
        <w:r>
          <w:fldChar w:fldCharType="separate"/>
        </w:r>
        <w:r w:rsidR="0072007E" w:rsidRPr="0072007E">
          <w:rPr>
            <w:noProof/>
            <w:lang w:val="zh-TW"/>
          </w:rPr>
          <w:t>ii</w:t>
        </w:r>
        <w:r>
          <w:fldChar w:fldCharType="end"/>
        </w:r>
      </w:p>
    </w:sdtContent>
  </w:sdt>
  <w:p w14:paraId="139A6C3E" w14:textId="77777777" w:rsidR="00481753" w:rsidRDefault="00481753">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524786"/>
      <w:docPartObj>
        <w:docPartGallery w:val="Page Numbers (Bottom of Page)"/>
        <w:docPartUnique/>
      </w:docPartObj>
    </w:sdtPr>
    <w:sdtContent>
      <w:p w14:paraId="3FF4535E" w14:textId="5E7E13B2" w:rsidR="0012038A" w:rsidRDefault="0012038A">
        <w:pPr>
          <w:pStyle w:val="a9"/>
          <w:jc w:val="center"/>
        </w:pPr>
        <w:r>
          <w:fldChar w:fldCharType="begin"/>
        </w:r>
        <w:r>
          <w:instrText>PAGE   \* MERGEFORMAT</w:instrText>
        </w:r>
        <w:r>
          <w:fldChar w:fldCharType="separate"/>
        </w:r>
        <w:r w:rsidR="0072007E" w:rsidRPr="0072007E">
          <w:rPr>
            <w:noProof/>
            <w:lang w:val="zh-TW"/>
          </w:rPr>
          <w:t>ii</w:t>
        </w:r>
        <w:r>
          <w:fldChar w:fldCharType="end"/>
        </w:r>
      </w:p>
    </w:sdtContent>
  </w:sdt>
  <w:p w14:paraId="1B2F1EDC" w14:textId="77777777" w:rsidR="0012038A" w:rsidRDefault="0012038A">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895980"/>
      <w:docPartObj>
        <w:docPartGallery w:val="Page Numbers (Bottom of Page)"/>
        <w:docPartUnique/>
      </w:docPartObj>
    </w:sdtPr>
    <w:sdtContent>
      <w:p w14:paraId="1D87E0E0" w14:textId="5205584E" w:rsidR="00481753" w:rsidRDefault="00481753">
        <w:pPr>
          <w:pStyle w:val="a9"/>
          <w:jc w:val="center"/>
        </w:pPr>
        <w:r>
          <w:fldChar w:fldCharType="begin"/>
        </w:r>
        <w:r>
          <w:instrText>PAGE   \* MERGEFORMAT</w:instrText>
        </w:r>
        <w:r>
          <w:fldChar w:fldCharType="separate"/>
        </w:r>
        <w:r w:rsidR="0072007E" w:rsidRPr="0072007E">
          <w:rPr>
            <w:noProof/>
            <w:lang w:val="zh-TW"/>
          </w:rPr>
          <w:t>2</w:t>
        </w:r>
        <w:r>
          <w:fldChar w:fldCharType="end"/>
        </w:r>
      </w:p>
    </w:sdtContent>
  </w:sdt>
  <w:p w14:paraId="00CAAF7F" w14:textId="77777777" w:rsidR="00481753" w:rsidRDefault="00481753">
    <w:pPr>
      <w:pStyle w:val="a9"/>
    </w:pPr>
  </w:p>
  <w:p w14:paraId="1F0EFA89" w14:textId="77777777" w:rsidR="0020561A" w:rsidRDefault="002056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BF88C" w14:textId="77777777" w:rsidR="00A500F1" w:rsidRDefault="00A500F1">
      <w:r>
        <w:rPr>
          <w:color w:val="000000"/>
        </w:rPr>
        <w:separator/>
      </w:r>
    </w:p>
  </w:footnote>
  <w:footnote w:type="continuationSeparator" w:id="0">
    <w:p w14:paraId="7E810EEF" w14:textId="77777777" w:rsidR="00A500F1" w:rsidRDefault="00A50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C3366"/>
    <w:multiLevelType w:val="multilevel"/>
    <w:tmpl w:val="3534535E"/>
    <w:styleLink w:val="WWNum1"/>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16cid:durableId="21788672">
    <w:abstractNumId w:val="0"/>
  </w:num>
  <w:num w:numId="2" w16cid:durableId="197317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D6"/>
    <w:rsid w:val="00007A7C"/>
    <w:rsid w:val="000C2A6A"/>
    <w:rsid w:val="000C6375"/>
    <w:rsid w:val="00113CC3"/>
    <w:rsid w:val="0012038A"/>
    <w:rsid w:val="001A423D"/>
    <w:rsid w:val="001B1588"/>
    <w:rsid w:val="001D2D79"/>
    <w:rsid w:val="001D5824"/>
    <w:rsid w:val="001F7D17"/>
    <w:rsid w:val="0020561A"/>
    <w:rsid w:val="00211899"/>
    <w:rsid w:val="0024066F"/>
    <w:rsid w:val="002B37B5"/>
    <w:rsid w:val="002C242D"/>
    <w:rsid w:val="002D46B1"/>
    <w:rsid w:val="002F32B3"/>
    <w:rsid w:val="00301E23"/>
    <w:rsid w:val="00335097"/>
    <w:rsid w:val="00342CFC"/>
    <w:rsid w:val="00391AC1"/>
    <w:rsid w:val="003E1628"/>
    <w:rsid w:val="003E409E"/>
    <w:rsid w:val="00404C1F"/>
    <w:rsid w:val="00435FEC"/>
    <w:rsid w:val="00461768"/>
    <w:rsid w:val="00481753"/>
    <w:rsid w:val="004B32CF"/>
    <w:rsid w:val="004D2865"/>
    <w:rsid w:val="004F2D52"/>
    <w:rsid w:val="005213B4"/>
    <w:rsid w:val="00523833"/>
    <w:rsid w:val="0055485D"/>
    <w:rsid w:val="00586AB7"/>
    <w:rsid w:val="005B5566"/>
    <w:rsid w:val="005D0417"/>
    <w:rsid w:val="005D49A6"/>
    <w:rsid w:val="005D4F37"/>
    <w:rsid w:val="006513C3"/>
    <w:rsid w:val="00696F23"/>
    <w:rsid w:val="006A4C53"/>
    <w:rsid w:val="00710FC3"/>
    <w:rsid w:val="0072007E"/>
    <w:rsid w:val="00734C2A"/>
    <w:rsid w:val="00771EFB"/>
    <w:rsid w:val="00795F3C"/>
    <w:rsid w:val="007966A0"/>
    <w:rsid w:val="007A3DC1"/>
    <w:rsid w:val="007C606F"/>
    <w:rsid w:val="007E65FE"/>
    <w:rsid w:val="007F3B54"/>
    <w:rsid w:val="007F7F73"/>
    <w:rsid w:val="008D7E57"/>
    <w:rsid w:val="00901B7B"/>
    <w:rsid w:val="009075CC"/>
    <w:rsid w:val="00915276"/>
    <w:rsid w:val="009157EB"/>
    <w:rsid w:val="00941741"/>
    <w:rsid w:val="00955701"/>
    <w:rsid w:val="00A1047F"/>
    <w:rsid w:val="00A26045"/>
    <w:rsid w:val="00A354C2"/>
    <w:rsid w:val="00A500F1"/>
    <w:rsid w:val="00A558D8"/>
    <w:rsid w:val="00A73124"/>
    <w:rsid w:val="00A90D0D"/>
    <w:rsid w:val="00AA1DD6"/>
    <w:rsid w:val="00AA5D5E"/>
    <w:rsid w:val="00AC4C84"/>
    <w:rsid w:val="00B57DA5"/>
    <w:rsid w:val="00BF5513"/>
    <w:rsid w:val="00C13BCD"/>
    <w:rsid w:val="00C95CD5"/>
    <w:rsid w:val="00CA5823"/>
    <w:rsid w:val="00CE2ED0"/>
    <w:rsid w:val="00D31E82"/>
    <w:rsid w:val="00D55F4A"/>
    <w:rsid w:val="00D766F3"/>
    <w:rsid w:val="00D84F94"/>
    <w:rsid w:val="00D878A8"/>
    <w:rsid w:val="00DA72F8"/>
    <w:rsid w:val="00DE6A85"/>
    <w:rsid w:val="00E23967"/>
    <w:rsid w:val="00E459A4"/>
    <w:rsid w:val="00E85276"/>
    <w:rsid w:val="00E862C8"/>
    <w:rsid w:val="00E90F83"/>
    <w:rsid w:val="00EA3E17"/>
    <w:rsid w:val="00EC25C3"/>
    <w:rsid w:val="00EC740B"/>
    <w:rsid w:val="00F65F62"/>
    <w:rsid w:val="00F872C0"/>
    <w:rsid w:val="00FC3877"/>
    <w:rsid w:val="00FE3690"/>
    <w:rsid w:val="00FF33A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43ED3"/>
  <w15:docId w15:val="{97056AE9-A1F9-4540-A631-E574CD19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041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ascii="Times New Roman" w:hAnsi="Times New Roman"/>
      <w:szCs w:val="24"/>
    </w:rPr>
  </w:style>
  <w:style w:type="paragraph" w:styleId="a3">
    <w:name w:val="List Paragraph"/>
    <w:basedOn w:val="Textbody"/>
    <w:pPr>
      <w:ind w:left="480"/>
    </w:p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11">
    <w:name w:val="表格內文1"/>
    <w:pPr>
      <w:textAlignment w:val="auto"/>
    </w:pPr>
  </w:style>
  <w:style w:type="character" w:customStyle="1" w:styleId="a4">
    <w:name w:val="清單段落 字元"/>
    <w:rPr>
      <w:rFonts w:ascii="Times New Roman" w:eastAsia="新細明體" w:hAnsi="Times New Roman" w:cs="Times New Roman"/>
      <w:szCs w:val="24"/>
    </w:rPr>
  </w:style>
  <w:style w:type="character" w:customStyle="1" w:styleId="10">
    <w:name w:val="標題 1 字元"/>
    <w:basedOn w:val="a0"/>
    <w:link w:val="1"/>
    <w:uiPriority w:val="9"/>
    <w:rsid w:val="005D0417"/>
    <w:rPr>
      <w:rFonts w:asciiTheme="majorHAnsi" w:eastAsiaTheme="majorEastAsia" w:hAnsiTheme="majorHAnsi" w:cstheme="majorBidi"/>
      <w:b/>
      <w:bCs/>
      <w:kern w:val="52"/>
      <w:sz w:val="52"/>
      <w:szCs w:val="52"/>
    </w:rPr>
  </w:style>
  <w:style w:type="paragraph" w:styleId="a5">
    <w:name w:val="TOC Heading"/>
    <w:basedOn w:val="1"/>
    <w:next w:val="a"/>
    <w:uiPriority w:val="39"/>
    <w:unhideWhenUsed/>
    <w:qFormat/>
    <w:rsid w:val="005D0417"/>
    <w:pPr>
      <w:keepLines/>
      <w:widowControl/>
      <w:autoSpaceDN/>
      <w:spacing w:before="240" w:after="0" w:line="259" w:lineRule="auto"/>
      <w:textAlignment w:val="auto"/>
      <w:outlineLvl w:val="9"/>
    </w:pPr>
    <w:rPr>
      <w:b w:val="0"/>
      <w:bCs w:val="0"/>
      <w:color w:val="2E74B5" w:themeColor="accent1" w:themeShade="BF"/>
      <w:kern w:val="0"/>
      <w:sz w:val="32"/>
      <w:szCs w:val="32"/>
    </w:rPr>
  </w:style>
  <w:style w:type="paragraph" w:styleId="12">
    <w:name w:val="toc 1"/>
    <w:basedOn w:val="a"/>
    <w:next w:val="a"/>
    <w:autoRedefine/>
    <w:uiPriority w:val="39"/>
    <w:unhideWhenUsed/>
    <w:rsid w:val="005D0417"/>
  </w:style>
  <w:style w:type="character" w:styleId="a6">
    <w:name w:val="Hyperlink"/>
    <w:basedOn w:val="a0"/>
    <w:uiPriority w:val="99"/>
    <w:unhideWhenUsed/>
    <w:rsid w:val="005D0417"/>
    <w:rPr>
      <w:color w:val="0563C1" w:themeColor="hyperlink"/>
      <w:u w:val="single"/>
    </w:rPr>
  </w:style>
  <w:style w:type="paragraph" w:styleId="2">
    <w:name w:val="toc 2"/>
    <w:basedOn w:val="a"/>
    <w:next w:val="a"/>
    <w:autoRedefine/>
    <w:uiPriority w:val="39"/>
    <w:unhideWhenUsed/>
    <w:rsid w:val="005D0417"/>
    <w:pPr>
      <w:widowControl/>
      <w:autoSpaceDN/>
      <w:spacing w:after="100" w:line="259" w:lineRule="auto"/>
      <w:ind w:left="220"/>
      <w:textAlignment w:val="auto"/>
    </w:pPr>
    <w:rPr>
      <w:rFonts w:asciiTheme="minorHAnsi" w:eastAsiaTheme="minorEastAsia" w:hAnsiTheme="minorHAnsi"/>
      <w:kern w:val="0"/>
      <w:sz w:val="22"/>
    </w:rPr>
  </w:style>
  <w:style w:type="paragraph" w:styleId="3">
    <w:name w:val="toc 3"/>
    <w:basedOn w:val="a"/>
    <w:next w:val="a"/>
    <w:autoRedefine/>
    <w:uiPriority w:val="39"/>
    <w:unhideWhenUsed/>
    <w:rsid w:val="005D0417"/>
    <w:pPr>
      <w:widowControl/>
      <w:autoSpaceDN/>
      <w:spacing w:after="100" w:line="259" w:lineRule="auto"/>
      <w:ind w:left="440"/>
      <w:textAlignment w:val="auto"/>
    </w:pPr>
    <w:rPr>
      <w:rFonts w:asciiTheme="minorHAnsi" w:eastAsiaTheme="minorEastAsia" w:hAnsiTheme="minorHAnsi"/>
      <w:kern w:val="0"/>
      <w:sz w:val="22"/>
    </w:rPr>
  </w:style>
  <w:style w:type="paragraph" w:styleId="a7">
    <w:name w:val="header"/>
    <w:basedOn w:val="a"/>
    <w:link w:val="a8"/>
    <w:uiPriority w:val="99"/>
    <w:unhideWhenUsed/>
    <w:rsid w:val="00481753"/>
    <w:pPr>
      <w:tabs>
        <w:tab w:val="center" w:pos="4153"/>
        <w:tab w:val="right" w:pos="8306"/>
      </w:tabs>
      <w:snapToGrid w:val="0"/>
    </w:pPr>
    <w:rPr>
      <w:sz w:val="20"/>
      <w:szCs w:val="20"/>
    </w:rPr>
  </w:style>
  <w:style w:type="character" w:customStyle="1" w:styleId="a8">
    <w:name w:val="頁首 字元"/>
    <w:basedOn w:val="a0"/>
    <w:link w:val="a7"/>
    <w:uiPriority w:val="99"/>
    <w:rsid w:val="00481753"/>
    <w:rPr>
      <w:sz w:val="20"/>
      <w:szCs w:val="20"/>
    </w:rPr>
  </w:style>
  <w:style w:type="paragraph" w:styleId="a9">
    <w:name w:val="footer"/>
    <w:basedOn w:val="a"/>
    <w:link w:val="aa"/>
    <w:uiPriority w:val="99"/>
    <w:unhideWhenUsed/>
    <w:rsid w:val="00481753"/>
    <w:pPr>
      <w:tabs>
        <w:tab w:val="center" w:pos="4153"/>
        <w:tab w:val="right" w:pos="8306"/>
      </w:tabs>
      <w:snapToGrid w:val="0"/>
    </w:pPr>
    <w:rPr>
      <w:sz w:val="20"/>
      <w:szCs w:val="20"/>
    </w:rPr>
  </w:style>
  <w:style w:type="numbering" w:customStyle="1" w:styleId="WWNum1">
    <w:name w:val="WWNum1"/>
    <w:basedOn w:val="a2"/>
    <w:pPr>
      <w:numPr>
        <w:numId w:val="1"/>
      </w:numPr>
    </w:pPr>
  </w:style>
  <w:style w:type="character" w:customStyle="1" w:styleId="aa">
    <w:name w:val="頁尾 字元"/>
    <w:basedOn w:val="a0"/>
    <w:link w:val="a9"/>
    <w:uiPriority w:val="99"/>
    <w:rsid w:val="00481753"/>
    <w:rPr>
      <w:sz w:val="20"/>
      <w:szCs w:val="20"/>
    </w:rPr>
  </w:style>
  <w:style w:type="paragraph" w:styleId="ab">
    <w:name w:val="Revision"/>
    <w:hidden/>
    <w:uiPriority w:val="99"/>
    <w:semiHidden/>
    <w:rsid w:val="00FC3877"/>
    <w:pPr>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CA664-10BF-4C0B-9902-D6AC5F9A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440</Words>
  <Characters>2511</Characters>
  <Application>Microsoft Office Word</Application>
  <DocSecurity>0</DocSecurity>
  <Lines>20</Lines>
  <Paragraphs>5</Paragraphs>
  <ScaleCrop>false</ScaleCrop>
  <Company>Dynabook</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黃書慧 Shu-Hui Huang</dc:creator>
  <dc:description/>
  <cp:lastModifiedBy>蘇柏叡</cp:lastModifiedBy>
  <cp:revision>3</cp:revision>
  <cp:lastPrinted>2025-05-07T02:25:00Z</cp:lastPrinted>
  <dcterms:created xsi:type="dcterms:W3CDTF">2025-05-06T03:07:00Z</dcterms:created>
  <dcterms:modified xsi:type="dcterms:W3CDTF">2025-05-07T02:25:00Z</dcterms:modified>
</cp:coreProperties>
</file>