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D6C8F25" w14:textId="237764A6" w:rsidR="00AF746E" w:rsidRPr="00AF746E" w:rsidRDefault="00AF746E" w:rsidP="00AF746E">
      <w:pPr>
        <w:pStyle w:val="Standard"/>
        <w:pageBreakBefore/>
        <w:spacing w:line="300" w:lineRule="exact"/>
        <w:ind w:left="480" w:right="216" w:hanging="480"/>
        <w:rPr>
          <w:rFonts w:ascii="標楷體" w:eastAsia="標楷體" w:hAnsi="標楷體" w:hint="eastAsia"/>
          <w:sz w:val="28"/>
          <w:szCs w:val="24"/>
          <w:bdr w:val="single" w:sz="4" w:space="0" w:color="auto"/>
        </w:rPr>
      </w:pPr>
      <w:r w:rsidRPr="00AF746E">
        <w:rPr>
          <w:rFonts w:ascii="標楷體" w:eastAsia="標楷體" w:hAnsi="標楷體" w:hint="eastAsia"/>
          <w:sz w:val="28"/>
          <w:szCs w:val="24"/>
          <w:bdr w:val="single" w:sz="4" w:space="0" w:color="auto"/>
        </w:rPr>
        <w:t>附件九</w:t>
      </w:r>
    </w:p>
    <w:p w14:paraId="5234B767" w14:textId="309E8BF9" w:rsidR="006B53B4" w:rsidRDefault="006B53B4" w:rsidP="006B53B4">
      <w:pPr>
        <w:pStyle w:val="Web"/>
        <w:spacing w:after="0" w:line="482" w:lineRule="atLeast"/>
        <w:jc w:val="center"/>
      </w:pPr>
      <w:r>
        <w:rPr>
          <w:rFonts w:ascii="標楷體" w:eastAsia="標楷體" w:hAnsi="標楷體" w:hint="eastAsia"/>
          <w:color w:val="000000"/>
          <w:sz w:val="32"/>
          <w:szCs w:val="32"/>
        </w:rPr>
        <w:t>經濟部中小及新創企業署</w:t>
      </w:r>
    </w:p>
    <w:p w14:paraId="4B6CD2A5" w14:textId="5D97350B" w:rsidR="006B53B4" w:rsidRDefault="006B53B4" w:rsidP="006B53B4">
      <w:pPr>
        <w:pStyle w:val="Web"/>
        <w:spacing w:after="0" w:line="482" w:lineRule="atLeast"/>
        <w:jc w:val="center"/>
      </w:pPr>
      <w:r>
        <w:rPr>
          <w:rFonts w:ascii="標楷體" w:eastAsia="標楷體" w:hAnsi="標楷體" w:cs="Calibri" w:hint="eastAsia"/>
          <w:color w:val="000000"/>
          <w:sz w:val="32"/>
          <w:szCs w:val="32"/>
        </w:rPr>
        <w:t>______</w:t>
      </w:r>
      <w:r>
        <w:rPr>
          <w:rFonts w:ascii="標楷體" w:eastAsia="標楷體" w:hAnsi="標楷體" w:cs="Calibri" w:hint="eastAsia"/>
          <w:sz w:val="32"/>
          <w:szCs w:val="32"/>
        </w:rPr>
        <w:t>年度</w:t>
      </w:r>
      <w:r w:rsidR="0000401B" w:rsidRPr="0000401B">
        <w:rPr>
          <w:rFonts w:ascii="標楷體" w:eastAsia="標楷體" w:hAnsi="標楷體" w:cs="Calibri" w:hint="eastAsia"/>
          <w:sz w:val="32"/>
          <w:szCs w:val="32"/>
        </w:rPr>
        <w:t>新創採購發展計畫</w:t>
      </w:r>
      <w:r>
        <w:rPr>
          <w:rFonts w:ascii="標楷體" w:eastAsia="標楷體" w:hAnsi="標楷體" w:cs="Calibri" w:hint="eastAsia"/>
          <w:sz w:val="32"/>
          <w:szCs w:val="32"/>
        </w:rPr>
        <w:t>「場域實證</w:t>
      </w:r>
      <w:proofErr w:type="gramStart"/>
      <w:r>
        <w:rPr>
          <w:rFonts w:ascii="標楷體" w:eastAsia="標楷體" w:hAnsi="標楷體" w:cs="Calibri" w:hint="eastAsia"/>
          <w:sz w:val="32"/>
          <w:szCs w:val="32"/>
        </w:rPr>
        <w:t>‧</w:t>
      </w:r>
      <w:proofErr w:type="gramEnd"/>
      <w:r>
        <w:rPr>
          <w:rFonts w:ascii="標楷體" w:eastAsia="標楷體" w:hAnsi="標楷體" w:cs="Calibri" w:hint="eastAsia"/>
          <w:sz w:val="32"/>
          <w:szCs w:val="32"/>
        </w:rPr>
        <w:t>共創解題」</w:t>
      </w:r>
    </w:p>
    <w:p w14:paraId="28D9D0D2" w14:textId="77777777" w:rsidR="006B53B4" w:rsidRDefault="006B53B4" w:rsidP="006B53B4">
      <w:pPr>
        <w:pStyle w:val="Web"/>
        <w:spacing w:after="0" w:line="482" w:lineRule="atLeast"/>
        <w:jc w:val="center"/>
      </w:pPr>
      <w:proofErr w:type="gramStart"/>
      <w:r>
        <w:rPr>
          <w:rFonts w:ascii="標楷體" w:eastAsia="標楷體" w:hAnsi="標楷體" w:hint="eastAsia"/>
          <w:color w:val="000000"/>
          <w:sz w:val="32"/>
          <w:szCs w:val="32"/>
        </w:rPr>
        <w:t>案名</w:t>
      </w:r>
      <w:proofErr w:type="gramEnd"/>
      <w:r>
        <w:rPr>
          <w:rFonts w:ascii="標楷體" w:eastAsia="標楷體" w:hAnsi="標楷體" w:cs="Calibri" w:hint="eastAsia"/>
          <w:sz w:val="32"/>
          <w:szCs w:val="32"/>
        </w:rPr>
        <w:t>: ○○○○○○</w:t>
      </w:r>
    </w:p>
    <w:p w14:paraId="472CC9B4" w14:textId="3EC8A78E" w:rsidR="006B53B4" w:rsidRDefault="006B53B4" w:rsidP="006B53B4">
      <w:pPr>
        <w:pStyle w:val="Web"/>
        <w:spacing w:after="0" w:line="482" w:lineRule="atLeast"/>
        <w:jc w:val="center"/>
      </w:pPr>
      <w:r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結案審查意見表</w:t>
      </w:r>
      <w:r>
        <w:rPr>
          <w:rFonts w:ascii="標楷體" w:eastAsia="標楷體" w:hAnsi="標楷體" w:cs="Calibri" w:hint="eastAsia"/>
          <w:b/>
          <w:bCs/>
          <w:sz w:val="32"/>
          <w:szCs w:val="32"/>
        </w:rPr>
        <w:t>(</w:t>
      </w:r>
      <w:r>
        <w:rPr>
          <w:rFonts w:ascii="標楷體" w:eastAsia="標楷體" w:hAnsi="標楷體" w:hint="eastAsia"/>
          <w:b/>
          <w:bCs/>
          <w:sz w:val="32"/>
          <w:szCs w:val="32"/>
        </w:rPr>
        <w:t>委員審查</w:t>
      </w:r>
      <w:r>
        <w:rPr>
          <w:rFonts w:ascii="標楷體" w:eastAsia="標楷體" w:hAnsi="標楷體" w:cs="Calibri" w:hint="eastAsia"/>
          <w:b/>
          <w:bCs/>
          <w:sz w:val="32"/>
          <w:szCs w:val="32"/>
        </w:rPr>
        <w:t>)</w:t>
      </w:r>
    </w:p>
    <w:p w14:paraId="1C42C7D3" w14:textId="77777777" w:rsidR="009A4227" w:rsidRDefault="009A4227">
      <w:pPr>
        <w:pStyle w:val="Standard"/>
        <w:numPr>
          <w:ilvl w:val="0"/>
          <w:numId w:val="8"/>
        </w:numPr>
        <w:spacing w:before="180" w:after="180" w:line="480" w:lineRule="exact"/>
      </w:pPr>
      <w:r>
        <w:rPr>
          <w:rFonts w:ascii="標楷體" w:eastAsia="標楷體" w:hAnsi="標楷體" w:cs="標楷體"/>
          <w:color w:val="000000"/>
          <w:sz w:val="28"/>
          <w:szCs w:val="28"/>
        </w:rPr>
        <w:t>基本資料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8"/>
        <w:gridCol w:w="5112"/>
      </w:tblGrid>
      <w:tr w:rsidR="009A4227" w14:paraId="46C1F059" w14:textId="77777777">
        <w:trPr>
          <w:jc w:val="center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89D6D" w14:textId="20DA9867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契約編號：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C4C26" w14:textId="09404195" w:rsidR="009A4227" w:rsidRDefault="00AF746E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審查日期：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  <w:tr w:rsidR="009A4227" w14:paraId="21A83B1E" w14:textId="77777777">
        <w:trPr>
          <w:jc w:val="center"/>
        </w:trPr>
        <w:tc>
          <w:tcPr>
            <w:tcW w:w="10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E560F" w14:textId="77777777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計畫名稱：</w:t>
            </w:r>
          </w:p>
        </w:tc>
      </w:tr>
      <w:tr w:rsidR="009A4227" w14:paraId="1490F3CF" w14:textId="77777777">
        <w:trPr>
          <w:jc w:val="center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0B42E" w14:textId="77777777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公司名稱：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D3117" w14:textId="1F0F070D" w:rsidR="009A4227" w:rsidRDefault="00AF746E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執行期間：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日至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</w:tbl>
    <w:p w14:paraId="17E6055F" w14:textId="19DDF4F5" w:rsidR="009A4227" w:rsidRPr="00AF746E" w:rsidRDefault="009A4227" w:rsidP="00AF746E">
      <w:pPr>
        <w:pStyle w:val="Standard"/>
        <w:numPr>
          <w:ilvl w:val="0"/>
          <w:numId w:val="8"/>
        </w:numPr>
        <w:spacing w:before="180" w:after="180" w:line="480" w:lineRule="exact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委員審查建議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89"/>
      </w:tblGrid>
      <w:tr w:rsidR="009A4227" w14:paraId="47277465" w14:textId="77777777" w:rsidTr="00AF746E">
        <w:trPr>
          <w:jc w:val="center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6E68D7B0" w14:textId="77777777" w:rsidR="009A4227" w:rsidRDefault="009A4227" w:rsidP="00AF746E">
            <w:pPr>
              <w:widowControl/>
              <w:suppressAutoHyphens w:val="0"/>
              <w:spacing w:beforeLines="50" w:before="120" w:afterLines="50" w:after="120"/>
              <w:jc w:val="center"/>
              <w:textAlignment w:val="auto"/>
            </w:pPr>
            <w:r w:rsidRPr="00AF746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綜合建議</w:t>
            </w:r>
          </w:p>
        </w:tc>
      </w:tr>
      <w:tr w:rsidR="009A4227" w14:paraId="4E55DA9E" w14:textId="77777777" w:rsidTr="00AF746E">
        <w:trPr>
          <w:trHeight w:val="4644"/>
          <w:jc w:val="center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93177" w14:textId="77777777" w:rsidR="009A4227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28DB75DA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0644FAF3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1F5BEC15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247CB720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5F8A03C4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4CBF586F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63B0792E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0425D845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3AE67A87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36F74E02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487868B6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</w:tbl>
    <w:p w14:paraId="4EB0CAB2" w14:textId="77777777" w:rsidR="009A4227" w:rsidRDefault="009A4227">
      <w:pPr>
        <w:pStyle w:val="Standard"/>
        <w:spacing w:before="180" w:line="480" w:lineRule="exact"/>
        <w:jc w:val="center"/>
      </w:pPr>
      <w:r>
        <w:rPr>
          <w:rFonts w:ascii="標楷體" w:eastAsia="標楷體" w:hAnsi="標楷體" w:cs="標楷體"/>
          <w:color w:val="000000"/>
          <w:sz w:val="28"/>
          <w:szCs w:val="28"/>
        </w:rPr>
        <w:t>委員簽名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 xml:space="preserve">　　　　　　　　　　　　　　</w:t>
      </w:r>
    </w:p>
    <w:p w14:paraId="6F5CECB2" w14:textId="77777777" w:rsidR="006B53B4" w:rsidRDefault="006B53B4" w:rsidP="006B53B4">
      <w:pPr>
        <w:pStyle w:val="Web"/>
        <w:pageBreakBefore/>
        <w:spacing w:before="181" w:beforeAutospacing="0" w:after="0" w:line="482" w:lineRule="atLeast"/>
        <w:jc w:val="center"/>
      </w:pPr>
      <w:r>
        <w:rPr>
          <w:rFonts w:ascii="標楷體" w:eastAsia="標楷體" w:hAnsi="標楷體" w:hint="eastAsia"/>
          <w:color w:val="000000"/>
          <w:sz w:val="32"/>
          <w:szCs w:val="32"/>
        </w:rPr>
        <w:lastRenderedPageBreak/>
        <w:t>經濟部中小及新創企業署</w:t>
      </w:r>
    </w:p>
    <w:p w14:paraId="5AF1674B" w14:textId="32D0B666" w:rsidR="006B53B4" w:rsidRDefault="006B53B4" w:rsidP="006B53B4">
      <w:pPr>
        <w:pStyle w:val="Web"/>
        <w:spacing w:after="0" w:line="482" w:lineRule="atLeast"/>
        <w:jc w:val="center"/>
      </w:pPr>
      <w:r>
        <w:rPr>
          <w:rFonts w:ascii="標楷體" w:eastAsia="標楷體" w:hAnsi="標楷體" w:cs="Calibri" w:hint="eastAsia"/>
          <w:color w:val="000000"/>
          <w:sz w:val="32"/>
          <w:szCs w:val="32"/>
        </w:rPr>
        <w:t>________</w:t>
      </w:r>
      <w:r>
        <w:rPr>
          <w:rFonts w:ascii="標楷體" w:eastAsia="標楷體" w:hAnsi="標楷體" w:cs="Calibri" w:hint="eastAsia"/>
          <w:sz w:val="32"/>
          <w:szCs w:val="32"/>
        </w:rPr>
        <w:t>年度</w:t>
      </w:r>
      <w:r w:rsidR="0000401B" w:rsidRPr="0000401B">
        <w:rPr>
          <w:rFonts w:ascii="標楷體" w:eastAsia="標楷體" w:hAnsi="標楷體" w:cs="Calibri" w:hint="eastAsia"/>
          <w:sz w:val="32"/>
          <w:szCs w:val="32"/>
        </w:rPr>
        <w:t>新創採購發展計畫</w:t>
      </w:r>
      <w:r>
        <w:rPr>
          <w:rFonts w:ascii="標楷體" w:eastAsia="標楷體" w:hAnsi="標楷體" w:cs="Calibri" w:hint="eastAsia"/>
          <w:sz w:val="32"/>
          <w:szCs w:val="32"/>
        </w:rPr>
        <w:t>「場域實證</w:t>
      </w:r>
      <w:proofErr w:type="gramStart"/>
      <w:r>
        <w:rPr>
          <w:rFonts w:ascii="標楷體" w:eastAsia="標楷體" w:hAnsi="標楷體" w:cs="Calibri" w:hint="eastAsia"/>
          <w:sz w:val="32"/>
          <w:szCs w:val="32"/>
        </w:rPr>
        <w:t>‧</w:t>
      </w:r>
      <w:proofErr w:type="gramEnd"/>
      <w:r>
        <w:rPr>
          <w:rFonts w:ascii="標楷體" w:eastAsia="標楷體" w:hAnsi="標楷體" w:cs="Calibri" w:hint="eastAsia"/>
          <w:sz w:val="32"/>
          <w:szCs w:val="32"/>
        </w:rPr>
        <w:t>共創解題」</w:t>
      </w:r>
    </w:p>
    <w:p w14:paraId="7A14812F" w14:textId="77777777" w:rsidR="006B53B4" w:rsidRDefault="006B53B4" w:rsidP="006B53B4">
      <w:pPr>
        <w:pStyle w:val="Web"/>
        <w:spacing w:after="0" w:line="482" w:lineRule="atLeast"/>
        <w:jc w:val="center"/>
      </w:pPr>
      <w:proofErr w:type="gramStart"/>
      <w:r>
        <w:rPr>
          <w:rFonts w:ascii="標楷體" w:eastAsia="標楷體" w:hAnsi="標楷體" w:hint="eastAsia"/>
          <w:color w:val="000000"/>
          <w:sz w:val="32"/>
          <w:szCs w:val="32"/>
        </w:rPr>
        <w:t>案名</w:t>
      </w:r>
      <w:proofErr w:type="gramEnd"/>
      <w:r>
        <w:rPr>
          <w:rFonts w:ascii="標楷體" w:eastAsia="標楷體" w:hAnsi="標楷體" w:cs="Calibri" w:hint="eastAsia"/>
          <w:sz w:val="32"/>
          <w:szCs w:val="32"/>
        </w:rPr>
        <w:t>: ○○○○○○</w:t>
      </w:r>
    </w:p>
    <w:p w14:paraId="7FACD936" w14:textId="6426EB99" w:rsidR="006B53B4" w:rsidRDefault="006B53B4" w:rsidP="006B53B4">
      <w:pPr>
        <w:pStyle w:val="Web"/>
        <w:spacing w:after="0" w:line="482" w:lineRule="atLeast"/>
        <w:jc w:val="center"/>
      </w:pPr>
      <w:r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結案審查意見表</w:t>
      </w:r>
      <w:r>
        <w:rPr>
          <w:rFonts w:ascii="標楷體" w:eastAsia="標楷體" w:hAnsi="標楷體" w:cs="Calibri" w:hint="eastAsia"/>
          <w:b/>
          <w:bCs/>
          <w:sz w:val="32"/>
          <w:szCs w:val="32"/>
        </w:rPr>
        <w:t>(</w:t>
      </w:r>
      <w:r>
        <w:rPr>
          <w:rFonts w:ascii="標楷體" w:eastAsia="標楷體" w:hAnsi="標楷體" w:hint="eastAsia"/>
          <w:b/>
          <w:bCs/>
          <w:sz w:val="32"/>
          <w:szCs w:val="32"/>
        </w:rPr>
        <w:t>出題單位意見</w:t>
      </w:r>
      <w:r>
        <w:rPr>
          <w:rFonts w:ascii="標楷體" w:eastAsia="標楷體" w:hAnsi="標楷體" w:cs="Calibri" w:hint="eastAsia"/>
          <w:b/>
          <w:bCs/>
          <w:sz w:val="32"/>
          <w:szCs w:val="32"/>
        </w:rPr>
        <w:t>)</w:t>
      </w:r>
    </w:p>
    <w:p w14:paraId="2515F79C" w14:textId="77777777" w:rsidR="009A4227" w:rsidRDefault="009A4227">
      <w:pPr>
        <w:pStyle w:val="Standard"/>
        <w:numPr>
          <w:ilvl w:val="0"/>
          <w:numId w:val="9"/>
        </w:numPr>
        <w:spacing w:before="180" w:after="180" w:line="480" w:lineRule="exact"/>
      </w:pPr>
      <w:r>
        <w:rPr>
          <w:rFonts w:ascii="標楷體" w:eastAsia="標楷體" w:hAnsi="標楷體" w:cs="標楷體"/>
          <w:color w:val="000000"/>
          <w:sz w:val="28"/>
          <w:szCs w:val="28"/>
        </w:rPr>
        <w:t>基本資料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70"/>
        <w:gridCol w:w="5110"/>
      </w:tblGrid>
      <w:tr w:rsidR="009A4227" w14:paraId="02E872CB" w14:textId="77777777">
        <w:trPr>
          <w:jc w:val="center"/>
        </w:trPr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8F369" w14:textId="6187C59C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契約編號：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EF7E1" w14:textId="33928A5F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審查日期：</w:t>
            </w:r>
            <w:r w:rsidR="00AF746E"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 w:rsidR="00AF746E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 w:rsidR="00AF746E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  <w:tr w:rsidR="009A4227" w14:paraId="5577C530" w14:textId="77777777">
        <w:trPr>
          <w:jc w:val="center"/>
        </w:trPr>
        <w:tc>
          <w:tcPr>
            <w:tcW w:w="10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8998F" w14:textId="77777777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計畫名稱：</w:t>
            </w:r>
          </w:p>
        </w:tc>
      </w:tr>
      <w:tr w:rsidR="009A4227" w14:paraId="480AA82F" w14:textId="77777777">
        <w:trPr>
          <w:jc w:val="center"/>
        </w:trPr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4A2CB" w14:textId="443CFCD9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公司名稱：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63636" w14:textId="3B51AFE6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執行期間：</w:t>
            </w:r>
            <w:r w:rsidR="00AF746E"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 w:rsidR="00AF746E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 w:rsidR="00AF746E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日至</w:t>
            </w:r>
            <w:r w:rsidR="00AF746E"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 w:rsidR="00AF746E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 w:rsidR="00AF746E"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</w:tbl>
    <w:p w14:paraId="5BE2E292" w14:textId="77777777" w:rsidR="009A4227" w:rsidRDefault="006B53B4" w:rsidP="00AF746E">
      <w:pPr>
        <w:pStyle w:val="Standard"/>
        <w:numPr>
          <w:ilvl w:val="0"/>
          <w:numId w:val="9"/>
        </w:numPr>
        <w:spacing w:before="180" w:after="180" w:line="480" w:lineRule="exact"/>
      </w:pPr>
      <w:r>
        <w:rPr>
          <w:rFonts w:ascii="標楷體" w:eastAsia="標楷體" w:hAnsi="標楷體" w:cs="標楷體" w:hint="eastAsia"/>
          <w:color w:val="000000"/>
          <w:sz w:val="28"/>
          <w:szCs w:val="28"/>
        </w:rPr>
        <w:t>出題單位</w:t>
      </w:r>
      <w:r w:rsidR="009A4227">
        <w:rPr>
          <w:rFonts w:ascii="標楷體" w:eastAsia="標楷體" w:hAnsi="標楷體" w:cs="標楷體"/>
          <w:color w:val="000000"/>
          <w:sz w:val="28"/>
          <w:szCs w:val="28"/>
        </w:rPr>
        <w:t>意見</w:t>
      </w:r>
    </w:p>
    <w:tbl>
      <w:tblPr>
        <w:tblW w:w="10089" w:type="dxa"/>
        <w:jc w:val="center"/>
        <w:tblLayout w:type="fixed"/>
        <w:tblLook w:val="0000" w:firstRow="0" w:lastRow="0" w:firstColumn="0" w:lastColumn="0" w:noHBand="0" w:noVBand="0"/>
      </w:tblPr>
      <w:tblGrid>
        <w:gridCol w:w="10089"/>
      </w:tblGrid>
      <w:tr w:rsidR="009A4227" w14:paraId="668A3DB0" w14:textId="77777777" w:rsidTr="00AF746E">
        <w:trPr>
          <w:jc w:val="center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2A1AF087" w14:textId="77777777" w:rsidR="009A4227" w:rsidRDefault="009A4227" w:rsidP="00AF746E">
            <w:pPr>
              <w:widowControl/>
              <w:suppressAutoHyphens w:val="0"/>
              <w:spacing w:beforeLines="50" w:before="120" w:afterLines="50" w:after="120"/>
              <w:jc w:val="center"/>
              <w:textAlignment w:val="auto"/>
            </w:pPr>
            <w:r w:rsidRPr="00AF746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綜合建議</w:t>
            </w:r>
          </w:p>
        </w:tc>
      </w:tr>
      <w:tr w:rsidR="009A4227" w14:paraId="39DCB5C8" w14:textId="77777777" w:rsidTr="00AF746E">
        <w:trPr>
          <w:trHeight w:val="2146"/>
          <w:jc w:val="center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D7030" w14:textId="77777777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（由列席代表填寫）</w:t>
            </w:r>
          </w:p>
          <w:p w14:paraId="6175C6D0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7E59108C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A4227" w14:paraId="40F0335C" w14:textId="77777777" w:rsidTr="00AF746E">
        <w:trPr>
          <w:jc w:val="center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69B49" w14:textId="77777777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廠商配合程度是否良好、及其他過程發現事項</w:t>
            </w:r>
          </w:p>
        </w:tc>
      </w:tr>
      <w:tr w:rsidR="009A4227" w14:paraId="3410F3DA" w14:textId="77777777" w:rsidTr="00AF746E">
        <w:trPr>
          <w:trHeight w:val="2409"/>
          <w:jc w:val="center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F2337" w14:textId="77777777" w:rsidR="009A4227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4626EA2B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5DF250C1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6B53B4" w14:paraId="69CCB7D3" w14:textId="77777777" w:rsidTr="00AF746E">
        <w:trPr>
          <w:trHeight w:val="2409"/>
          <w:jc w:val="center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7AFB7" w14:textId="77777777" w:rsidR="006B53B4" w:rsidRDefault="006B53B4">
            <w:pPr>
              <w:pStyle w:val="Standard"/>
              <w:snapToGrid w:val="0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 w:rsidRPr="006B53B4">
              <w:rPr>
                <w:rFonts w:ascii="標楷體" w:eastAsia="標楷體" w:hAnsi="標楷體" w:cs="標楷體" w:hint="eastAsia"/>
                <w:color w:val="000000"/>
                <w:sz w:val="28"/>
                <w:szCs w:val="28"/>
              </w:rPr>
              <w:t>列席代表簽名</w:t>
            </w:r>
          </w:p>
        </w:tc>
      </w:tr>
    </w:tbl>
    <w:p w14:paraId="6DB50A44" w14:textId="77777777" w:rsidR="00575067" w:rsidRPr="00575067" w:rsidRDefault="00575067" w:rsidP="00575067">
      <w:pPr>
        <w:pageBreakBefore/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181" w:line="482" w:lineRule="atLeast"/>
        <w:jc w:val="center"/>
        <w:textAlignment w:val="auto"/>
        <w:rPr>
          <w:rFonts w:ascii="標楷體" w:eastAsia="標楷體" w:hAnsi="標楷體" w:cs="Liberation Serif"/>
          <w:kern w:val="0"/>
          <w:sz w:val="32"/>
          <w:szCs w:val="32"/>
          <w:lang w:bidi="ar-SA"/>
        </w:rPr>
      </w:pPr>
      <w:r w:rsidRPr="00575067">
        <w:rPr>
          <w:rFonts w:ascii="標楷體" w:eastAsia="標楷體" w:hAnsi="標楷體" w:cs="Liberation Serif" w:hint="eastAsia"/>
          <w:kern w:val="0"/>
          <w:sz w:val="32"/>
          <w:szCs w:val="32"/>
          <w:lang w:bidi="ar-SA"/>
        </w:rPr>
        <w:lastRenderedPageBreak/>
        <w:t>經濟部中小及新創企業署</w:t>
      </w:r>
    </w:p>
    <w:p w14:paraId="5557D321" w14:textId="4429461E" w:rsidR="00575067" w:rsidRPr="00575067" w:rsidRDefault="00575067" w:rsidP="0057506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100" w:beforeAutospacing="1" w:after="142" w:line="482" w:lineRule="atLeast"/>
        <w:jc w:val="center"/>
        <w:textAlignment w:val="auto"/>
        <w:rPr>
          <w:rFonts w:ascii="標楷體" w:eastAsia="標楷體" w:hAnsi="標楷體" w:cs="Liberation Serif"/>
          <w:kern w:val="0"/>
          <w:sz w:val="32"/>
          <w:szCs w:val="32"/>
          <w:lang w:bidi="ar-SA"/>
        </w:rPr>
      </w:pPr>
      <w:r w:rsidRPr="00575067">
        <w:rPr>
          <w:rFonts w:ascii="標楷體" w:eastAsia="標楷體" w:hAnsi="標楷體" w:cs="Liberation Serif" w:hint="eastAsia"/>
          <w:kern w:val="0"/>
          <w:sz w:val="32"/>
          <w:szCs w:val="32"/>
          <w:lang w:bidi="ar-SA"/>
        </w:rPr>
        <w:t>_______年度</w:t>
      </w:r>
      <w:r w:rsidR="00F41F64" w:rsidRPr="0000401B">
        <w:rPr>
          <w:rFonts w:ascii="標楷體" w:eastAsia="標楷體" w:hAnsi="標楷體" w:cs="Calibri" w:hint="eastAsia"/>
          <w:sz w:val="32"/>
          <w:szCs w:val="32"/>
        </w:rPr>
        <w:t>新創採購發展計畫</w:t>
      </w:r>
      <w:r w:rsidRPr="00575067">
        <w:rPr>
          <w:rFonts w:ascii="標楷體" w:eastAsia="標楷體" w:hAnsi="標楷體" w:cs="Liberation Serif" w:hint="eastAsia"/>
          <w:kern w:val="0"/>
          <w:sz w:val="32"/>
          <w:szCs w:val="32"/>
          <w:lang w:bidi="ar-SA"/>
        </w:rPr>
        <w:t>「場域實證</w:t>
      </w:r>
      <w:proofErr w:type="gramStart"/>
      <w:r w:rsidRPr="00575067">
        <w:rPr>
          <w:rFonts w:ascii="標楷體" w:eastAsia="標楷體" w:hAnsi="標楷體" w:cs="Liberation Serif" w:hint="eastAsia"/>
          <w:kern w:val="0"/>
          <w:sz w:val="32"/>
          <w:szCs w:val="32"/>
          <w:lang w:bidi="ar-SA"/>
        </w:rPr>
        <w:t>‧</w:t>
      </w:r>
      <w:proofErr w:type="gramEnd"/>
      <w:r w:rsidRPr="00575067">
        <w:rPr>
          <w:rFonts w:ascii="標楷體" w:eastAsia="標楷體" w:hAnsi="標楷體" w:cs="Liberation Serif" w:hint="eastAsia"/>
          <w:kern w:val="0"/>
          <w:sz w:val="32"/>
          <w:szCs w:val="32"/>
          <w:lang w:bidi="ar-SA"/>
        </w:rPr>
        <w:t>共創解題」</w:t>
      </w:r>
    </w:p>
    <w:p w14:paraId="254B7FB8" w14:textId="7E73B833" w:rsidR="00575067" w:rsidRPr="00575067" w:rsidRDefault="00866C43" w:rsidP="00575067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spacing w:before="100" w:beforeAutospacing="1" w:after="142" w:line="482" w:lineRule="atLeast"/>
        <w:jc w:val="center"/>
        <w:textAlignment w:val="auto"/>
        <w:rPr>
          <w:rFonts w:ascii="標楷體" w:eastAsia="標楷體" w:hAnsi="標楷體" w:cs="Liberation Serif"/>
          <w:kern w:val="0"/>
          <w:sz w:val="32"/>
          <w:szCs w:val="32"/>
          <w:lang w:bidi="ar-SA"/>
        </w:rPr>
      </w:pPr>
      <w:r>
        <w:rPr>
          <w:rFonts w:ascii="標楷體" w:eastAsia="標楷體" w:hAnsi="標楷體" w:cs="Liberation Serif" w:hint="eastAsia"/>
          <w:kern w:val="0"/>
          <w:sz w:val="32"/>
          <w:szCs w:val="32"/>
          <w:lang w:bidi="ar-SA"/>
        </w:rPr>
        <w:t>實地考察</w:t>
      </w:r>
      <w:r w:rsidR="00575067" w:rsidRPr="00575067">
        <w:rPr>
          <w:rFonts w:ascii="標楷體" w:eastAsia="標楷體" w:hAnsi="標楷體" w:cs="Liberation Serif" w:hint="eastAsia"/>
          <w:kern w:val="0"/>
          <w:sz w:val="32"/>
          <w:szCs w:val="32"/>
          <w:lang w:bidi="ar-SA"/>
        </w:rPr>
        <w:t>意見總表(委員審查)</w:t>
      </w:r>
    </w:p>
    <w:p w14:paraId="3D8EFBF9" w14:textId="76727D84" w:rsidR="00AF746E" w:rsidRDefault="00575067" w:rsidP="00AF746E">
      <w:pPr>
        <w:pStyle w:val="Standard"/>
        <w:numPr>
          <w:ilvl w:val="0"/>
          <w:numId w:val="13"/>
        </w:numPr>
        <w:spacing w:before="180" w:after="180" w:line="480" w:lineRule="exact"/>
        <w:rPr>
          <w:rFonts w:ascii="新細明體" w:hAnsi="新細明體" w:cs="新細明體"/>
          <w:kern w:val="0"/>
        </w:rPr>
      </w:pPr>
      <w:r w:rsidRPr="0057506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基本資料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70"/>
        <w:gridCol w:w="5110"/>
      </w:tblGrid>
      <w:tr w:rsidR="00AF746E" w14:paraId="1F132518" w14:textId="77777777" w:rsidTr="00FB6265">
        <w:trPr>
          <w:jc w:val="center"/>
        </w:trPr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4BCE0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契約編號：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EBA70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審查日期：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  <w:tr w:rsidR="00AF746E" w14:paraId="00C04066" w14:textId="77777777" w:rsidTr="00FB6265">
        <w:trPr>
          <w:jc w:val="center"/>
        </w:trPr>
        <w:tc>
          <w:tcPr>
            <w:tcW w:w="10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2CB5B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計畫名稱：</w:t>
            </w:r>
          </w:p>
        </w:tc>
      </w:tr>
      <w:tr w:rsidR="00AF746E" w14:paraId="752EEEB8" w14:textId="77777777" w:rsidTr="00FB6265">
        <w:trPr>
          <w:jc w:val="center"/>
        </w:trPr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3077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公司名稱：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733E6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執行期間：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日至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</w:tbl>
    <w:p w14:paraId="56F74CB7" w14:textId="77777777" w:rsidR="00575067" w:rsidRPr="00575067" w:rsidRDefault="00575067" w:rsidP="00AF746E">
      <w:pPr>
        <w:pStyle w:val="Standard"/>
        <w:numPr>
          <w:ilvl w:val="0"/>
          <w:numId w:val="13"/>
        </w:numPr>
        <w:spacing w:before="180" w:after="180" w:line="480" w:lineRule="exact"/>
        <w:rPr>
          <w:rFonts w:ascii="新細明體" w:hAnsi="新細明體" w:cs="新細明體"/>
          <w:kern w:val="0"/>
        </w:rPr>
      </w:pPr>
      <w:r w:rsidRPr="00575067">
        <w:rPr>
          <w:rFonts w:ascii="標楷體" w:eastAsia="標楷體" w:hAnsi="標楷體" w:cs="新細明體" w:hint="eastAsia"/>
          <w:color w:val="000000"/>
          <w:kern w:val="0"/>
          <w:sz w:val="28"/>
          <w:szCs w:val="28"/>
        </w:rPr>
        <w:t>委員審查建議</w:t>
      </w:r>
    </w:p>
    <w:tbl>
      <w:tblPr>
        <w:tblW w:w="10774" w:type="dxa"/>
        <w:tblCellSpacing w:w="0" w:type="dxa"/>
        <w:tblInd w:w="-1153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0774"/>
      </w:tblGrid>
      <w:tr w:rsidR="00575067" w:rsidRPr="00575067" w14:paraId="06D6125B" w14:textId="77777777" w:rsidTr="00575067">
        <w:trPr>
          <w:tblCellSpacing w:w="0" w:type="dxa"/>
        </w:trPr>
        <w:tc>
          <w:tcPr>
            <w:tcW w:w="10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6FFF4" w14:textId="77777777" w:rsidR="00575067" w:rsidRPr="00575067" w:rsidRDefault="00575067" w:rsidP="00AF746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Lines="50" w:before="120" w:afterLines="50" w:after="120"/>
              <w:jc w:val="center"/>
              <w:textAlignment w:val="auto"/>
              <w:rPr>
                <w:rFonts w:ascii="新細明體" w:hAnsi="新細明體" w:cs="新細明體"/>
                <w:kern w:val="0"/>
                <w:lang w:bidi="ar-SA"/>
              </w:rPr>
            </w:pPr>
            <w:r w:rsidRPr="00575067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綜合建議</w:t>
            </w:r>
          </w:p>
        </w:tc>
      </w:tr>
      <w:tr w:rsidR="00575067" w:rsidRPr="00575067" w14:paraId="69A4F42E" w14:textId="77777777" w:rsidTr="00575067">
        <w:trPr>
          <w:trHeight w:val="1884"/>
          <w:tblCellSpacing w:w="0" w:type="dxa"/>
        </w:trPr>
        <w:tc>
          <w:tcPr>
            <w:tcW w:w="10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AD0F3" w14:textId="77777777" w:rsidR="00575067" w:rsidRPr="00575067" w:rsidRDefault="00575067" w:rsidP="0057506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240" w:line="276" w:lineRule="auto"/>
              <w:textAlignment w:val="auto"/>
              <w:rPr>
                <w:rFonts w:ascii="新細明體" w:hAnsi="新細明體" w:cs="新細明體"/>
                <w:kern w:val="0"/>
                <w:lang w:bidi="ar-SA"/>
              </w:rPr>
            </w:pPr>
          </w:p>
          <w:p w14:paraId="61BAAA77" w14:textId="77777777" w:rsidR="00575067" w:rsidRDefault="00575067" w:rsidP="0057506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42" w:line="276" w:lineRule="auto"/>
              <w:textAlignment w:val="auto"/>
              <w:rPr>
                <w:rFonts w:ascii="新細明體" w:hAnsi="新細明體" w:cs="新細明體"/>
                <w:kern w:val="0"/>
                <w:lang w:bidi="ar-SA"/>
              </w:rPr>
            </w:pPr>
          </w:p>
          <w:p w14:paraId="67EC86EB" w14:textId="77777777" w:rsidR="00AF746E" w:rsidRDefault="00AF746E" w:rsidP="0057506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42" w:line="276" w:lineRule="auto"/>
              <w:textAlignment w:val="auto"/>
              <w:rPr>
                <w:rFonts w:ascii="新細明體" w:hAnsi="新細明體" w:cs="新細明體"/>
                <w:kern w:val="0"/>
                <w:lang w:bidi="ar-SA"/>
              </w:rPr>
            </w:pPr>
          </w:p>
          <w:p w14:paraId="54A7F341" w14:textId="77777777" w:rsidR="00AF746E" w:rsidRDefault="00AF746E" w:rsidP="0057506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42" w:line="276" w:lineRule="auto"/>
              <w:textAlignment w:val="auto"/>
              <w:rPr>
                <w:rFonts w:ascii="新細明體" w:hAnsi="新細明體" w:cs="新細明體"/>
                <w:kern w:val="0"/>
                <w:lang w:bidi="ar-SA"/>
              </w:rPr>
            </w:pPr>
          </w:p>
          <w:p w14:paraId="317ED458" w14:textId="77777777" w:rsidR="00AF746E" w:rsidRPr="00575067" w:rsidRDefault="00AF746E" w:rsidP="0057506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42" w:line="276" w:lineRule="auto"/>
              <w:textAlignment w:val="auto"/>
              <w:rPr>
                <w:rFonts w:ascii="新細明體" w:hAnsi="新細明體" w:cs="新細明體" w:hint="eastAsia"/>
                <w:kern w:val="0"/>
                <w:lang w:bidi="ar-SA"/>
              </w:rPr>
            </w:pPr>
          </w:p>
        </w:tc>
      </w:tr>
      <w:tr w:rsidR="00575067" w:rsidRPr="00575067" w14:paraId="29FDC0CC" w14:textId="77777777" w:rsidTr="00575067">
        <w:trPr>
          <w:trHeight w:val="120"/>
          <w:tblCellSpacing w:w="0" w:type="dxa"/>
        </w:trPr>
        <w:tc>
          <w:tcPr>
            <w:tcW w:w="10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387C19" w14:textId="77777777" w:rsidR="00575067" w:rsidRPr="00575067" w:rsidRDefault="00575067" w:rsidP="004029D6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Lines="50" w:before="120" w:afterLines="50" w:after="120"/>
              <w:jc w:val="center"/>
              <w:textAlignment w:val="auto"/>
              <w:rPr>
                <w:rFonts w:ascii="新細明體" w:hAnsi="新細明體" w:cs="新細明體"/>
                <w:kern w:val="0"/>
                <w:lang w:bidi="ar-SA"/>
              </w:rPr>
            </w:pPr>
            <w:r w:rsidRPr="00575067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審查結果</w:t>
            </w:r>
          </w:p>
        </w:tc>
      </w:tr>
      <w:tr w:rsidR="00575067" w:rsidRPr="00575067" w14:paraId="4E482CEA" w14:textId="77777777" w:rsidTr="00575067">
        <w:trPr>
          <w:trHeight w:val="2184"/>
          <w:tblCellSpacing w:w="0" w:type="dxa"/>
        </w:trPr>
        <w:tc>
          <w:tcPr>
            <w:tcW w:w="10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EE3A1" w14:textId="77777777" w:rsidR="00AF746E" w:rsidRPr="00AF746E" w:rsidRDefault="00575067" w:rsidP="00AF746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42" w:line="276" w:lineRule="auto"/>
              <w:ind w:firstLineChars="214" w:firstLine="599"/>
              <w:textAlignment w:val="auto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</w:pPr>
            <w:r w:rsidRPr="00575067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□依委員建議調整後續行</w:t>
            </w:r>
          </w:p>
          <w:p w14:paraId="48EF9F0B" w14:textId="77777777" w:rsidR="00AF746E" w:rsidRPr="00AF746E" w:rsidRDefault="00575067" w:rsidP="00AF746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42" w:line="276" w:lineRule="auto"/>
              <w:ind w:firstLineChars="214" w:firstLine="599"/>
              <w:textAlignment w:val="auto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</w:pPr>
            <w:r w:rsidRPr="00575067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□展延至</w:t>
            </w:r>
            <w:r w:rsidRPr="00AF746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______</w:t>
            </w:r>
            <w:r w:rsidRPr="00575067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。</w:t>
            </w:r>
          </w:p>
          <w:p w14:paraId="08A8C988" w14:textId="3F69625F" w:rsidR="00575067" w:rsidRPr="00AF746E" w:rsidRDefault="00575067" w:rsidP="00AF746E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42" w:line="276" w:lineRule="auto"/>
              <w:ind w:firstLineChars="214" w:firstLine="599"/>
              <w:textAlignment w:val="auto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</w:pPr>
            <w:r w:rsidRPr="00AF746E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□</w:t>
            </w:r>
            <w:r w:rsidRPr="00575067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其他</w:t>
            </w:r>
          </w:p>
        </w:tc>
      </w:tr>
      <w:tr w:rsidR="00575067" w:rsidRPr="00575067" w14:paraId="2B07C98D" w14:textId="77777777" w:rsidTr="00575067">
        <w:trPr>
          <w:trHeight w:val="1752"/>
          <w:tblCellSpacing w:w="0" w:type="dxa"/>
        </w:trPr>
        <w:tc>
          <w:tcPr>
            <w:tcW w:w="10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FE3ED" w14:textId="77777777" w:rsidR="00575067" w:rsidRPr="00575067" w:rsidRDefault="00575067" w:rsidP="0057506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before="100" w:beforeAutospacing="1" w:after="142" w:line="276" w:lineRule="auto"/>
              <w:textAlignment w:val="auto"/>
              <w:rPr>
                <w:rFonts w:ascii="新細明體" w:hAnsi="新細明體" w:cs="新細明體"/>
                <w:kern w:val="0"/>
                <w:lang w:bidi="ar-SA"/>
              </w:rPr>
            </w:pPr>
            <w:r w:rsidRPr="00575067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出席委員</w:t>
            </w:r>
            <w:r w:rsidRPr="00575067">
              <w:rPr>
                <w:rFonts w:ascii="標楷體" w:eastAsia="標楷體" w:hAnsi="標楷體" w:cs="Liberation Serif"/>
                <w:color w:val="000000"/>
                <w:kern w:val="0"/>
                <w:sz w:val="28"/>
                <w:szCs w:val="28"/>
                <w:lang w:bidi="ar-SA"/>
              </w:rPr>
              <w:t>(</w:t>
            </w:r>
            <w:r w:rsidRPr="00575067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簽名</w:t>
            </w:r>
            <w:r w:rsidRPr="00575067">
              <w:rPr>
                <w:rFonts w:ascii="標楷體" w:eastAsia="標楷體" w:hAnsi="標楷體" w:cs="Liberation Serif"/>
                <w:color w:val="000000"/>
                <w:kern w:val="0"/>
                <w:sz w:val="28"/>
                <w:szCs w:val="28"/>
                <w:lang w:bidi="ar-SA"/>
              </w:rPr>
              <w:t>):</w:t>
            </w:r>
          </w:p>
        </w:tc>
      </w:tr>
    </w:tbl>
    <w:p w14:paraId="64CBE084" w14:textId="77777777" w:rsidR="009A4227" w:rsidRPr="00D22F7D" w:rsidRDefault="00D22F7D">
      <w:pPr>
        <w:pStyle w:val="Standard"/>
        <w:pageBreakBefore/>
        <w:spacing w:before="180" w:line="480" w:lineRule="exact"/>
        <w:jc w:val="center"/>
      </w:pPr>
      <w:r w:rsidRPr="00D22F7D">
        <w:rPr>
          <w:rFonts w:ascii="標楷體" w:eastAsia="標楷體" w:hAnsi="標楷體" w:cs="標楷體" w:hint="eastAsia"/>
          <w:color w:val="000000"/>
          <w:sz w:val="32"/>
          <w:szCs w:val="32"/>
        </w:rPr>
        <w:lastRenderedPageBreak/>
        <w:t>經濟部中小及新創企業署</w:t>
      </w:r>
    </w:p>
    <w:p w14:paraId="7C710DED" w14:textId="386E6B6C" w:rsidR="009A4227" w:rsidRDefault="009A4227">
      <w:pPr>
        <w:pStyle w:val="Standard"/>
        <w:spacing w:line="480" w:lineRule="exact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_______年度</w:t>
      </w:r>
      <w:r w:rsidR="00F41F64" w:rsidRPr="0000401B">
        <w:rPr>
          <w:rFonts w:ascii="標楷體" w:eastAsia="標楷體" w:hAnsi="標楷體" w:cs="Calibri" w:hint="eastAsia"/>
          <w:sz w:val="32"/>
          <w:szCs w:val="32"/>
        </w:rPr>
        <w:t>新創採購發展計畫</w:t>
      </w:r>
      <w:r>
        <w:rPr>
          <w:rFonts w:ascii="標楷體" w:eastAsia="標楷體" w:hAnsi="標楷體" w:cs="標楷體"/>
          <w:color w:val="000000"/>
          <w:sz w:val="32"/>
          <w:szCs w:val="32"/>
        </w:rPr>
        <w:t>「場域實證</w:t>
      </w:r>
      <w:proofErr w:type="gramStart"/>
      <w:r>
        <w:rPr>
          <w:rFonts w:ascii="標楷體" w:eastAsia="標楷體" w:hAnsi="標楷體" w:cs="標楷體"/>
          <w:color w:val="000000"/>
          <w:sz w:val="32"/>
          <w:szCs w:val="32"/>
        </w:rPr>
        <w:t>‧</w:t>
      </w:r>
      <w:proofErr w:type="gramEnd"/>
      <w:r>
        <w:rPr>
          <w:rFonts w:ascii="標楷體" w:eastAsia="標楷體" w:hAnsi="標楷體" w:cs="標楷體"/>
          <w:color w:val="000000"/>
          <w:sz w:val="32"/>
          <w:szCs w:val="32"/>
        </w:rPr>
        <w:t>共創解題」</w:t>
      </w:r>
    </w:p>
    <w:p w14:paraId="18304578" w14:textId="77777777" w:rsidR="009A4227" w:rsidRDefault="009A4227">
      <w:pPr>
        <w:pStyle w:val="Standard"/>
        <w:spacing w:line="480" w:lineRule="exact"/>
        <w:jc w:val="center"/>
      </w:pPr>
      <w:r>
        <w:rPr>
          <w:rFonts w:ascii="標楷體" w:eastAsia="標楷體" w:hAnsi="標楷體" w:cs="標楷體"/>
          <w:b/>
          <w:color w:val="000000"/>
          <w:sz w:val="32"/>
          <w:szCs w:val="32"/>
        </w:rPr>
        <w:t>結案審查意見總表(委員審查)</w:t>
      </w:r>
    </w:p>
    <w:p w14:paraId="0EE5D68D" w14:textId="77777777" w:rsidR="009A4227" w:rsidRPr="00AF746E" w:rsidRDefault="009A4227" w:rsidP="00AF746E">
      <w:pPr>
        <w:pStyle w:val="Standard"/>
        <w:numPr>
          <w:ilvl w:val="0"/>
          <w:numId w:val="14"/>
        </w:numPr>
        <w:spacing w:before="180" w:after="180" w:line="480" w:lineRule="exact"/>
      </w:pPr>
      <w:r>
        <w:rPr>
          <w:rFonts w:ascii="標楷體" w:eastAsia="標楷體" w:hAnsi="標楷體" w:cs="標楷體"/>
          <w:color w:val="000000"/>
          <w:sz w:val="28"/>
          <w:szCs w:val="28"/>
        </w:rPr>
        <w:t>基本資料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70"/>
        <w:gridCol w:w="5110"/>
      </w:tblGrid>
      <w:tr w:rsidR="00AF746E" w14:paraId="340C2CAB" w14:textId="77777777" w:rsidTr="00FB6265">
        <w:trPr>
          <w:jc w:val="center"/>
        </w:trPr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C72DC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契約編號：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F0B96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審查日期：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  <w:tr w:rsidR="00AF746E" w14:paraId="5C854C07" w14:textId="77777777" w:rsidTr="00FB6265">
        <w:trPr>
          <w:jc w:val="center"/>
        </w:trPr>
        <w:tc>
          <w:tcPr>
            <w:tcW w:w="10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A7848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計畫名稱：</w:t>
            </w:r>
          </w:p>
        </w:tc>
      </w:tr>
      <w:tr w:rsidR="00AF746E" w14:paraId="649EAAF9" w14:textId="77777777" w:rsidTr="00FB6265">
        <w:trPr>
          <w:jc w:val="center"/>
        </w:trPr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29BA3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公司名稱：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96FB1" w14:textId="77777777" w:rsidR="00AF746E" w:rsidRDefault="00AF746E" w:rsidP="00FB6265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</w:rPr>
              <w:t>執行期間：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日至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 </w:t>
            </w:r>
            <w:r>
              <w:rPr>
                <w:rFonts w:ascii="標楷體" w:eastAsia="標楷體" w:hAnsi="標楷體" w:cs="標楷體"/>
                <w:color w:val="000000"/>
              </w:rPr>
              <w:t>年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月</w:t>
            </w:r>
            <w:r>
              <w:rPr>
                <w:rFonts w:ascii="標楷體" w:eastAsia="標楷體" w:hAnsi="標楷體" w:cs="標楷體" w:hint="eastAsia"/>
                <w:color w:val="000000"/>
              </w:rPr>
              <w:t xml:space="preserve">  </w:t>
            </w:r>
            <w:r>
              <w:rPr>
                <w:rFonts w:ascii="標楷體" w:eastAsia="標楷體" w:hAnsi="標楷體" w:cs="標楷體"/>
                <w:color w:val="000000"/>
              </w:rPr>
              <w:t>日</w:t>
            </w:r>
          </w:p>
        </w:tc>
      </w:tr>
    </w:tbl>
    <w:p w14:paraId="34316C17" w14:textId="77777777" w:rsidR="009A4227" w:rsidRPr="00AF746E" w:rsidRDefault="009A4227" w:rsidP="00AF746E">
      <w:pPr>
        <w:pStyle w:val="Standard"/>
        <w:numPr>
          <w:ilvl w:val="0"/>
          <w:numId w:val="14"/>
        </w:numPr>
        <w:spacing w:before="180" w:after="180" w:line="480" w:lineRule="exact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委員審查建議</w:t>
      </w:r>
    </w:p>
    <w:tbl>
      <w:tblPr>
        <w:tblW w:w="0" w:type="auto"/>
        <w:tblInd w:w="-797" w:type="dxa"/>
        <w:tblLayout w:type="fixed"/>
        <w:tblLook w:val="0000" w:firstRow="0" w:lastRow="0" w:firstColumn="0" w:lastColumn="0" w:noHBand="0" w:noVBand="0"/>
      </w:tblPr>
      <w:tblGrid>
        <w:gridCol w:w="10089"/>
      </w:tblGrid>
      <w:tr w:rsidR="009A4227" w14:paraId="641A1722" w14:textId="77777777"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670C760F" w14:textId="77777777" w:rsidR="009A4227" w:rsidRDefault="009A4227" w:rsidP="004029D6">
            <w:pPr>
              <w:widowControl/>
              <w:suppressAutoHyphens w:val="0"/>
              <w:spacing w:beforeLines="50" w:before="120" w:afterLines="50" w:after="120"/>
              <w:jc w:val="center"/>
              <w:textAlignment w:val="auto"/>
            </w:pPr>
            <w:r w:rsidRPr="004029D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綜合建議</w:t>
            </w:r>
          </w:p>
        </w:tc>
      </w:tr>
      <w:tr w:rsidR="009A4227" w14:paraId="57900638" w14:textId="77777777">
        <w:trPr>
          <w:trHeight w:val="2102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64C97" w14:textId="77777777" w:rsidR="009A4227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  <w:p w14:paraId="1EE52382" w14:textId="77777777" w:rsidR="009A4227" w:rsidRDefault="009A4227">
            <w:pPr>
              <w:pStyle w:val="Standard"/>
              <w:spacing w:line="48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9A4227" w14:paraId="2B114FC0" w14:textId="77777777">
        <w:trPr>
          <w:trHeight w:val="334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4B4B83EF" w14:textId="77777777" w:rsidR="009A4227" w:rsidRDefault="009A4227" w:rsidP="004029D6">
            <w:pPr>
              <w:widowControl/>
              <w:suppressAutoHyphens w:val="0"/>
              <w:spacing w:beforeLines="50" w:before="120" w:afterLines="50" w:after="120"/>
              <w:jc w:val="center"/>
              <w:textAlignment w:val="auto"/>
            </w:pPr>
            <w:r w:rsidRPr="004029D6"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  <w:lang w:bidi="ar-SA"/>
              </w:rPr>
              <w:t>審查結果</w:t>
            </w:r>
          </w:p>
        </w:tc>
      </w:tr>
      <w:tr w:rsidR="009A4227" w14:paraId="5E6BAEE2" w14:textId="77777777">
        <w:trPr>
          <w:trHeight w:val="2397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D501E" w14:textId="0B5A510A" w:rsidR="009A4227" w:rsidRDefault="009A4227" w:rsidP="00AF746E">
            <w:pPr>
              <w:pStyle w:val="Standard"/>
              <w:spacing w:line="480" w:lineRule="exact"/>
              <w:ind w:firstLineChars="192" w:firstLine="538"/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□建議同意結案</w:t>
            </w:r>
          </w:p>
          <w:p w14:paraId="2F6760CC" w14:textId="77777777" w:rsidR="009A4227" w:rsidRDefault="009A4227">
            <w:pPr>
              <w:pStyle w:val="Standard"/>
              <w:spacing w:line="480" w:lineRule="exact"/>
              <w:ind w:firstLine="850"/>
            </w:pPr>
            <w:r>
              <w:rPr>
                <w:rFonts w:ascii="標楷體" w:eastAsia="標楷體" w:hAnsi="標楷體" w:cs="標楷體"/>
                <w:color w:val="000000"/>
              </w:rPr>
              <w:t>□有不符情形須予以減價（依減價驗收結案審查表辦理）</w:t>
            </w:r>
          </w:p>
          <w:p w14:paraId="2BF93A0B" w14:textId="77777777" w:rsidR="009A4227" w:rsidRDefault="009A4227">
            <w:pPr>
              <w:pStyle w:val="Standard"/>
              <w:spacing w:line="480" w:lineRule="exact"/>
              <w:ind w:firstLine="850"/>
            </w:pPr>
            <w:r>
              <w:rPr>
                <w:rFonts w:ascii="標楷體" w:eastAsia="標楷體" w:hAnsi="標楷體" w:cs="標楷體"/>
                <w:color w:val="000000"/>
              </w:rPr>
              <w:t>□依委員建議修改後結案</w:t>
            </w:r>
          </w:p>
          <w:p w14:paraId="133479DC" w14:textId="523EC890" w:rsidR="009A4227" w:rsidRPr="00AF746E" w:rsidRDefault="009A4227" w:rsidP="00AF746E">
            <w:pPr>
              <w:pStyle w:val="Standard"/>
              <w:spacing w:line="480" w:lineRule="exact"/>
              <w:ind w:firstLineChars="192" w:firstLine="538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□暫緩結案，再行安排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複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驗。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複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驗時間：__________地點：____________</w:t>
            </w:r>
          </w:p>
          <w:p w14:paraId="5F33B9CC" w14:textId="77777777" w:rsidR="009A4227" w:rsidRDefault="009A4227" w:rsidP="00AF746E">
            <w:pPr>
              <w:pStyle w:val="Standard"/>
              <w:spacing w:line="480" w:lineRule="exact"/>
              <w:ind w:firstLineChars="192" w:firstLine="538"/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□其他</w:t>
            </w:r>
          </w:p>
        </w:tc>
      </w:tr>
      <w:tr w:rsidR="009A4227" w14:paraId="619F4254" w14:textId="77777777">
        <w:trPr>
          <w:trHeight w:val="1982"/>
        </w:trPr>
        <w:tc>
          <w:tcPr>
            <w:tcW w:w="10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103E5" w14:textId="77777777" w:rsidR="009A4227" w:rsidRDefault="009A4227">
            <w:pPr>
              <w:pStyle w:val="Standard"/>
              <w:spacing w:line="480" w:lineRule="exact"/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出席委員(簽名):</w:t>
            </w:r>
          </w:p>
        </w:tc>
      </w:tr>
    </w:tbl>
    <w:p w14:paraId="35C07E10" w14:textId="77777777" w:rsidR="009A4227" w:rsidRDefault="009A4227">
      <w:pPr>
        <w:rPr>
          <w:rFonts w:hint="eastAsia"/>
        </w:rPr>
        <w:sectPr w:rsidR="009A4227" w:rsidSect="00E30ADF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linePitch="600" w:charSpace="32768"/>
        </w:sectPr>
      </w:pPr>
    </w:p>
    <w:p w14:paraId="34B0F4B8" w14:textId="77777777" w:rsidR="009A4227" w:rsidRPr="00D22F7D" w:rsidRDefault="00D22F7D">
      <w:pPr>
        <w:pStyle w:val="Standard"/>
        <w:pageBreakBefore/>
        <w:snapToGrid w:val="0"/>
        <w:spacing w:line="480" w:lineRule="exact"/>
        <w:ind w:left="-283" w:right="-142"/>
        <w:jc w:val="center"/>
      </w:pPr>
      <w:r w:rsidRPr="00D22F7D">
        <w:rPr>
          <w:rFonts w:ascii="標楷體" w:eastAsia="標楷體" w:hAnsi="標楷體" w:cs="標楷體" w:hint="eastAsia"/>
          <w:color w:val="000000"/>
          <w:sz w:val="32"/>
          <w:szCs w:val="32"/>
        </w:rPr>
        <w:lastRenderedPageBreak/>
        <w:t>經濟部中小及新創企業署</w:t>
      </w:r>
    </w:p>
    <w:p w14:paraId="03A90692" w14:textId="23A7F7EF" w:rsidR="009A4227" w:rsidRDefault="009A4227">
      <w:pPr>
        <w:pStyle w:val="Standard"/>
        <w:spacing w:line="480" w:lineRule="exact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「</w:t>
      </w:r>
      <w:r w:rsidR="00AF746E" w:rsidRPr="0000401B">
        <w:rPr>
          <w:rFonts w:ascii="標楷體" w:eastAsia="標楷體" w:hAnsi="標楷體" w:cs="Calibri" w:hint="eastAsia"/>
          <w:sz w:val="32"/>
          <w:szCs w:val="32"/>
        </w:rPr>
        <w:t>新創採購</w:t>
      </w:r>
      <w:r w:rsidR="00AF746E">
        <w:rPr>
          <w:rFonts w:ascii="標楷體" w:eastAsia="標楷體" w:hAnsi="標楷體" w:cs="Calibri" w:hint="eastAsia"/>
          <w:sz w:val="32"/>
          <w:szCs w:val="32"/>
        </w:rPr>
        <w:t>-</w:t>
      </w:r>
      <w:r>
        <w:rPr>
          <w:rFonts w:ascii="標楷體" w:eastAsia="標楷體" w:hAnsi="標楷體" w:cs="標楷體"/>
          <w:color w:val="000000"/>
          <w:sz w:val="32"/>
          <w:szCs w:val="32"/>
        </w:rPr>
        <w:t>場域實證</w:t>
      </w:r>
      <w:proofErr w:type="gramStart"/>
      <w:r>
        <w:rPr>
          <w:rFonts w:ascii="標楷體" w:eastAsia="標楷體" w:hAnsi="標楷體" w:cs="標楷體"/>
          <w:color w:val="000000"/>
          <w:sz w:val="32"/>
          <w:szCs w:val="32"/>
        </w:rPr>
        <w:t>‧</w:t>
      </w:r>
      <w:proofErr w:type="gramEnd"/>
      <w:r>
        <w:rPr>
          <w:rFonts w:ascii="標楷體" w:eastAsia="標楷體" w:hAnsi="標楷體" w:cs="標楷體"/>
          <w:color w:val="000000"/>
          <w:sz w:val="32"/>
          <w:szCs w:val="32"/>
        </w:rPr>
        <w:t>共創解題」</w:t>
      </w:r>
      <w:r w:rsidR="00AF746E">
        <w:rPr>
          <w:rFonts w:ascii="標楷體" w:eastAsia="標楷體" w:hAnsi="標楷體" w:cs="標楷體" w:hint="eastAsia"/>
          <w:color w:val="000000"/>
          <w:sz w:val="32"/>
          <w:szCs w:val="32"/>
        </w:rPr>
        <w:t>實施計畫</w:t>
      </w:r>
    </w:p>
    <w:p w14:paraId="3481FBA5" w14:textId="1BF47662" w:rsidR="009A4227" w:rsidRPr="004029D6" w:rsidRDefault="009A4227" w:rsidP="004029D6">
      <w:pPr>
        <w:pStyle w:val="Standard"/>
        <w:snapToGrid w:val="0"/>
        <w:spacing w:line="480" w:lineRule="exact"/>
        <w:ind w:left="-283" w:right="-142"/>
        <w:jc w:val="center"/>
        <w:rPr>
          <w:rFonts w:hint="eastAsia"/>
        </w:rPr>
      </w:pPr>
      <w:r>
        <w:rPr>
          <w:rFonts w:ascii="標楷體" w:eastAsia="標楷體" w:hAnsi="標楷體" w:cs="標楷體"/>
          <w:color w:val="000000"/>
          <w:sz w:val="32"/>
          <w:szCs w:val="32"/>
        </w:rPr>
        <w:t>減價驗收執行說明</w:t>
      </w:r>
    </w:p>
    <w:p w14:paraId="799FC3C0" w14:textId="77777777" w:rsidR="009A4227" w:rsidRDefault="009A4227">
      <w:pPr>
        <w:pStyle w:val="Standard"/>
        <w:snapToGrid w:val="0"/>
        <w:spacing w:before="180" w:after="180" w:line="480" w:lineRule="exact"/>
        <w:ind w:left="602" w:hanging="602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一、適用時機：</w:t>
      </w:r>
    </w:p>
    <w:p w14:paraId="0125A2A7" w14:textId="0CDFF19C" w:rsidR="009A4227" w:rsidRDefault="009A4227">
      <w:pPr>
        <w:pStyle w:val="Standard"/>
        <w:snapToGrid w:val="0"/>
        <w:spacing w:line="480" w:lineRule="exact"/>
        <w:ind w:left="525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減價說明及相關表單，於</w:t>
      </w:r>
      <w:r w:rsidR="00AF746E">
        <w:rPr>
          <w:rFonts w:ascii="標楷體" w:eastAsia="標楷體" w:hAnsi="標楷體" w:hint="eastAsia"/>
          <w:color w:val="000000"/>
          <w:sz w:val="28"/>
          <w:szCs w:val="28"/>
        </w:rPr>
        <w:t>本計畫</w:t>
      </w:r>
      <w:r>
        <w:rPr>
          <w:rFonts w:ascii="標楷體" w:eastAsia="標楷體" w:hAnsi="標楷體"/>
          <w:color w:val="000000"/>
          <w:sz w:val="28"/>
          <w:szCs w:val="28"/>
        </w:rPr>
        <w:t>辦理「場域實證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‧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共創解題」之新創解題結案審查時，審查會議就技術審查之結果認定</w:t>
      </w:r>
      <w:r>
        <w:rPr>
          <w:rFonts w:ascii="標楷體" w:eastAsia="標楷體" w:hAnsi="標楷體" w:cs="標楷體"/>
          <w:color w:val="000000"/>
          <w:sz w:val="28"/>
          <w:szCs w:val="28"/>
          <w:u w:val="single"/>
        </w:rPr>
        <w:t>有不符情形須予以減價</w:t>
      </w:r>
      <w:r>
        <w:rPr>
          <w:rFonts w:ascii="標楷體" w:eastAsia="標楷體" w:hAnsi="標楷體" w:cs="標楷體"/>
          <w:color w:val="000000"/>
          <w:sz w:val="28"/>
          <w:szCs w:val="28"/>
        </w:rPr>
        <w:t>時適用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14:paraId="1BDD8490" w14:textId="77777777" w:rsidR="009A4227" w:rsidRDefault="009A4227">
      <w:pPr>
        <w:pStyle w:val="Standard"/>
        <w:snapToGrid w:val="0"/>
        <w:spacing w:before="180" w:after="180" w:line="480" w:lineRule="exact"/>
        <w:ind w:left="602" w:hanging="602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二、減價各項考量因素比重之設定：</w:t>
      </w:r>
    </w:p>
    <w:p w14:paraId="1C333C04" w14:textId="77777777" w:rsidR="009A4227" w:rsidRDefault="009A4227" w:rsidP="004029D6">
      <w:pPr>
        <w:pStyle w:val="Standard"/>
        <w:snapToGrid w:val="0"/>
        <w:spacing w:line="480" w:lineRule="exact"/>
        <w:ind w:left="848" w:hanging="564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一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)原則：將計畫全程分為解題構想實驗（POC）、基於可行性構想進行產品、生產方法或服務機制之研發(POS)兩階段。</w:t>
      </w:r>
    </w:p>
    <w:p w14:paraId="7492312A" w14:textId="77777777" w:rsidR="009A4227" w:rsidRPr="004029D6" w:rsidRDefault="009A4227" w:rsidP="004029D6">
      <w:pPr>
        <w:pStyle w:val="Standard"/>
        <w:snapToGrid w:val="0"/>
        <w:spacing w:line="480" w:lineRule="exact"/>
        <w:ind w:left="848" w:hanging="564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(二)各因素之比例設定</w:t>
      </w:r>
    </w:p>
    <w:p w14:paraId="27751A4C" w14:textId="77777777" w:rsidR="00D22F7D" w:rsidRDefault="009A4227" w:rsidP="00D22F7D">
      <w:pPr>
        <w:pStyle w:val="Standard"/>
        <w:numPr>
          <w:ilvl w:val="0"/>
          <w:numId w:val="11"/>
        </w:numPr>
        <w:snapToGrid w:val="0"/>
        <w:spacing w:line="480" w:lineRule="exact"/>
        <w:ind w:left="851" w:hanging="284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建議POC、POS之占比各為30%及70%，減價時應考量廠商的投入情形及產出成果，扣減上限各為</w:t>
      </w:r>
      <w:r>
        <w:rPr>
          <w:rFonts w:ascii="標楷體" w:eastAsia="標楷體" w:hAnsi="標楷體"/>
          <w:b/>
          <w:color w:val="FF0000"/>
          <w:sz w:val="28"/>
          <w:szCs w:val="28"/>
        </w:rPr>
        <w:t>30%</w:t>
      </w:r>
      <w:r>
        <w:rPr>
          <w:rFonts w:ascii="標楷體" w:eastAsia="標楷體" w:hAnsi="標楷體"/>
          <w:color w:val="000000"/>
          <w:sz w:val="28"/>
          <w:szCs w:val="28"/>
        </w:rPr>
        <w:t>及</w:t>
      </w:r>
      <w:r>
        <w:rPr>
          <w:rFonts w:ascii="標楷體" w:eastAsia="標楷體" w:hAnsi="標楷體"/>
          <w:b/>
          <w:color w:val="FF0000"/>
          <w:sz w:val="28"/>
          <w:szCs w:val="28"/>
        </w:rPr>
        <w:t>70%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14:paraId="527EA568" w14:textId="77777777" w:rsidR="009A4227" w:rsidRDefault="009A4227" w:rsidP="00D22F7D">
      <w:pPr>
        <w:pStyle w:val="Standard"/>
        <w:numPr>
          <w:ilvl w:val="0"/>
          <w:numId w:val="11"/>
        </w:numPr>
        <w:snapToGrid w:val="0"/>
        <w:spacing w:line="480" w:lineRule="exact"/>
        <w:ind w:left="851" w:hanging="284"/>
        <w:jc w:val="both"/>
      </w:pPr>
      <w:r w:rsidRPr="00D22F7D">
        <w:rPr>
          <w:rFonts w:ascii="標楷體" w:eastAsia="標楷體" w:hAnsi="標楷體"/>
          <w:color w:val="000000"/>
          <w:sz w:val="28"/>
          <w:szCs w:val="28"/>
        </w:rPr>
        <w:t>因應個案出題題目難易度及實證場域情形可能之差異，審查會議得增減應考量因素之項目、及調整各項扣減比例上限。</w:t>
      </w:r>
    </w:p>
    <w:p w14:paraId="5F9C71C7" w14:textId="77777777" w:rsidR="009A4227" w:rsidRDefault="009A4227">
      <w:pPr>
        <w:pStyle w:val="Standard"/>
        <w:snapToGrid w:val="0"/>
        <w:spacing w:before="180" w:after="180" w:line="480" w:lineRule="exact"/>
        <w:ind w:left="602" w:hanging="602"/>
        <w:jc w:val="both"/>
      </w:pPr>
      <w:r>
        <w:rPr>
          <w:rFonts w:ascii="標楷體" w:eastAsia="標楷體" w:hAnsi="標楷體"/>
          <w:color w:val="000000"/>
          <w:sz w:val="28"/>
          <w:szCs w:val="28"/>
        </w:rPr>
        <w:t>三、廠商全案可請款數額：</w:t>
      </w:r>
    </w:p>
    <w:p w14:paraId="0FC5C7D2" w14:textId="0E73B5EE" w:rsidR="009A4227" w:rsidRPr="004029D6" w:rsidRDefault="009A4227" w:rsidP="004029D6">
      <w:pPr>
        <w:pStyle w:val="Standard"/>
        <w:snapToGrid w:val="0"/>
        <w:spacing w:line="480" w:lineRule="exact"/>
        <w:ind w:left="848" w:hanging="564"/>
        <w:jc w:val="both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(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一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)</w:t>
      </w:r>
      <w:r w:rsidRPr="004029D6">
        <w:rPr>
          <w:rFonts w:ascii="標楷體" w:eastAsia="標楷體" w:hAnsi="標楷體"/>
          <w:color w:val="000000"/>
          <w:sz w:val="28"/>
          <w:szCs w:val="28"/>
        </w:rPr>
        <w:t>全案核定總額</w:t>
      </w:r>
      <w:r>
        <w:rPr>
          <w:rFonts w:ascii="標楷體" w:eastAsia="標楷體" w:hAnsi="標楷體"/>
          <w:color w:val="000000"/>
          <w:sz w:val="28"/>
          <w:szCs w:val="28"/>
        </w:rPr>
        <w:t>－（不符比例x</w:t>
      </w:r>
      <w:r w:rsidRPr="004029D6">
        <w:rPr>
          <w:rFonts w:ascii="標楷體" w:eastAsia="標楷體" w:hAnsi="標楷體"/>
          <w:color w:val="000000"/>
          <w:sz w:val="28"/>
          <w:szCs w:val="28"/>
        </w:rPr>
        <w:t>全案核定總額</w:t>
      </w:r>
      <w:r>
        <w:rPr>
          <w:rFonts w:ascii="標楷體" w:eastAsia="標楷體" w:hAnsi="標楷體"/>
          <w:color w:val="000000"/>
          <w:sz w:val="28"/>
          <w:szCs w:val="28"/>
        </w:rPr>
        <w:t>）＝可請款數額。</w:t>
      </w:r>
    </w:p>
    <w:p w14:paraId="318F85AD" w14:textId="77777777" w:rsidR="009A4227" w:rsidRPr="004029D6" w:rsidRDefault="009A4227" w:rsidP="004029D6">
      <w:pPr>
        <w:pStyle w:val="Standard"/>
        <w:snapToGrid w:val="0"/>
        <w:spacing w:line="480" w:lineRule="exact"/>
        <w:ind w:left="848" w:hanging="564"/>
        <w:jc w:val="both"/>
        <w:rPr>
          <w:rFonts w:ascii="標楷體" w:eastAsia="標楷體" w:hAnsi="標楷體"/>
          <w:color w:val="000000"/>
          <w:sz w:val="28"/>
          <w:szCs w:val="28"/>
        </w:rPr>
        <w:sectPr w:rsidR="009A4227" w:rsidRPr="004029D6" w:rsidSect="00E30AD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1701" w:bottom="1134" w:left="1701" w:header="567" w:footer="567" w:gutter="0"/>
          <w:cols w:space="720"/>
          <w:docGrid w:linePitch="600" w:charSpace="32768"/>
        </w:sectPr>
      </w:pPr>
      <w:r>
        <w:rPr>
          <w:rFonts w:ascii="標楷體" w:eastAsia="標楷體" w:hAnsi="標楷體"/>
          <w:color w:val="000000"/>
          <w:sz w:val="28"/>
          <w:szCs w:val="28"/>
        </w:rPr>
        <w:t>(二)但財務審查結果有不符情形，未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足報列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上開金額，則依實際</w:t>
      </w:r>
      <w:proofErr w:type="gramStart"/>
      <w:r>
        <w:rPr>
          <w:rFonts w:ascii="標楷體" w:eastAsia="標楷體" w:hAnsi="標楷體"/>
          <w:color w:val="000000"/>
          <w:sz w:val="28"/>
          <w:szCs w:val="28"/>
        </w:rPr>
        <w:t>可報列之</w:t>
      </w:r>
      <w:proofErr w:type="gramEnd"/>
      <w:r>
        <w:rPr>
          <w:rFonts w:ascii="標楷體" w:eastAsia="標楷體" w:hAnsi="標楷體"/>
          <w:color w:val="000000"/>
          <w:sz w:val="28"/>
          <w:szCs w:val="28"/>
        </w:rPr>
        <w:t>金額為之。</w:t>
      </w:r>
    </w:p>
    <w:p w14:paraId="6A081523" w14:textId="77777777" w:rsidR="009A4227" w:rsidRDefault="00D22F7D">
      <w:pPr>
        <w:pStyle w:val="Standard"/>
        <w:pageBreakBefore/>
        <w:spacing w:line="480" w:lineRule="exact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lastRenderedPageBreak/>
        <w:t>經濟部中小及新創企業署</w:t>
      </w:r>
    </w:p>
    <w:p w14:paraId="531FD101" w14:textId="5A0C6490" w:rsidR="009A4227" w:rsidRDefault="009A4227">
      <w:pPr>
        <w:pStyle w:val="Standard"/>
        <w:spacing w:line="480" w:lineRule="exact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______年度</w:t>
      </w:r>
      <w:r w:rsidR="00F41F64" w:rsidRPr="0000401B">
        <w:rPr>
          <w:rFonts w:ascii="標楷體" w:eastAsia="標楷體" w:hAnsi="標楷體" w:cs="Calibri" w:hint="eastAsia"/>
          <w:sz w:val="32"/>
          <w:szCs w:val="32"/>
        </w:rPr>
        <w:t>新創採購發展計畫</w:t>
      </w:r>
      <w:r>
        <w:rPr>
          <w:rFonts w:ascii="標楷體" w:eastAsia="標楷體" w:hAnsi="標楷體" w:cs="標楷體"/>
          <w:color w:val="000000"/>
          <w:sz w:val="32"/>
          <w:szCs w:val="32"/>
        </w:rPr>
        <w:t>「場域實證</w:t>
      </w:r>
      <w:proofErr w:type="gramStart"/>
      <w:r>
        <w:rPr>
          <w:rFonts w:ascii="標楷體" w:eastAsia="標楷體" w:hAnsi="標楷體" w:cs="標楷體"/>
          <w:color w:val="000000"/>
          <w:sz w:val="32"/>
          <w:szCs w:val="32"/>
        </w:rPr>
        <w:t>‧</w:t>
      </w:r>
      <w:proofErr w:type="gramEnd"/>
      <w:r>
        <w:rPr>
          <w:rFonts w:ascii="標楷體" w:eastAsia="標楷體" w:hAnsi="標楷體" w:cs="標楷體"/>
          <w:color w:val="000000"/>
          <w:sz w:val="32"/>
          <w:szCs w:val="32"/>
        </w:rPr>
        <w:t>共創解題」</w:t>
      </w:r>
    </w:p>
    <w:p w14:paraId="06A205C8" w14:textId="77777777" w:rsidR="009A4227" w:rsidRDefault="009A4227">
      <w:pPr>
        <w:pStyle w:val="Standard"/>
        <w:spacing w:line="480" w:lineRule="exact"/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</w:rPr>
        <w:t>減價驗收結案審查表</w:t>
      </w:r>
    </w:p>
    <w:p w14:paraId="10C48B26" w14:textId="77777777" w:rsidR="009A4227" w:rsidRDefault="009A4227">
      <w:pPr>
        <w:pStyle w:val="Standard"/>
        <w:snapToGrid w:val="0"/>
        <w:spacing w:before="180"/>
        <w:ind w:hanging="119"/>
        <w:jc w:val="center"/>
      </w:pPr>
      <w:proofErr w:type="gramStart"/>
      <w:r>
        <w:rPr>
          <w:rFonts w:ascii="標楷體" w:eastAsia="標楷體" w:hAnsi="標楷體" w:cs="標楷體"/>
          <w:color w:val="000000"/>
          <w:sz w:val="32"/>
          <w:szCs w:val="32"/>
        </w:rPr>
        <w:t>案名</w:t>
      </w:r>
      <w:proofErr w:type="gramEnd"/>
      <w:r>
        <w:rPr>
          <w:rFonts w:ascii="標楷體" w:eastAsia="標楷體" w:hAnsi="標楷體" w:cs="標楷體"/>
          <w:color w:val="000000"/>
          <w:sz w:val="32"/>
          <w:szCs w:val="32"/>
        </w:rPr>
        <w:t>:○○○○○○○</w:t>
      </w:r>
    </w:p>
    <w:p w14:paraId="5F1ADAD7" w14:textId="523D182D" w:rsidR="009A4227" w:rsidRPr="004029D6" w:rsidRDefault="009A4227" w:rsidP="004029D6">
      <w:pPr>
        <w:pStyle w:val="Standard"/>
        <w:snapToGrid w:val="0"/>
        <w:spacing w:before="180"/>
        <w:ind w:right="368" w:hanging="119"/>
        <w:jc w:val="center"/>
        <w:rPr>
          <w:sz w:val="32"/>
          <w:szCs w:val="32"/>
        </w:rPr>
      </w:pPr>
      <w:r w:rsidRPr="004029D6">
        <w:rPr>
          <w:rFonts w:ascii="標楷體" w:eastAsia="標楷體" w:hAnsi="標楷體"/>
          <w:color w:val="000000"/>
          <w:sz w:val="32"/>
          <w:szCs w:val="32"/>
        </w:rPr>
        <w:t>廠商：</w:t>
      </w:r>
      <w:r w:rsidR="004029D6" w:rsidRPr="004029D6">
        <w:rPr>
          <w:rFonts w:ascii="標楷體" w:eastAsia="標楷體" w:hAnsi="標楷體" w:hint="eastAsia"/>
          <w:color w:val="000000"/>
          <w:sz w:val="32"/>
          <w:szCs w:val="32"/>
        </w:rPr>
        <w:t xml:space="preserve">           </w:t>
      </w:r>
      <w:r w:rsidRPr="004029D6">
        <w:rPr>
          <w:rFonts w:ascii="標楷體" w:eastAsia="標楷體" w:hAnsi="標楷體"/>
          <w:color w:val="000000"/>
          <w:sz w:val="32"/>
          <w:szCs w:val="32"/>
        </w:rPr>
        <w:t xml:space="preserve">  </w:t>
      </w:r>
      <w:r w:rsidR="004029D6">
        <w:rPr>
          <w:rFonts w:ascii="標楷體" w:eastAsia="標楷體" w:hAnsi="標楷體" w:hint="eastAsia"/>
          <w:color w:val="000000"/>
          <w:sz w:val="32"/>
          <w:szCs w:val="32"/>
        </w:rPr>
        <w:t xml:space="preserve">      </w:t>
      </w:r>
      <w:r w:rsidRPr="004029D6">
        <w:rPr>
          <w:rFonts w:ascii="標楷體" w:eastAsia="標楷體" w:hAnsi="標楷體"/>
          <w:color w:val="000000"/>
          <w:sz w:val="32"/>
          <w:szCs w:val="32"/>
        </w:rPr>
        <w:t>日期：</w:t>
      </w:r>
      <w:r w:rsidR="004029D6" w:rsidRPr="004029D6"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Pr="004029D6">
        <w:rPr>
          <w:rFonts w:ascii="標楷體" w:eastAsia="標楷體" w:hAnsi="標楷體"/>
          <w:color w:val="000000"/>
          <w:sz w:val="32"/>
          <w:szCs w:val="32"/>
        </w:rPr>
        <w:t>年</w:t>
      </w:r>
      <w:r w:rsidR="004029D6" w:rsidRPr="004029D6"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Pr="004029D6">
        <w:rPr>
          <w:rFonts w:ascii="標楷體" w:eastAsia="標楷體" w:hAnsi="標楷體"/>
          <w:color w:val="000000"/>
          <w:sz w:val="32"/>
          <w:szCs w:val="32"/>
        </w:rPr>
        <w:t>月</w:t>
      </w:r>
      <w:r w:rsidR="004029D6" w:rsidRPr="004029D6">
        <w:rPr>
          <w:rFonts w:ascii="標楷體" w:eastAsia="標楷體" w:hAnsi="標楷體" w:hint="eastAsia"/>
          <w:color w:val="000000"/>
          <w:sz w:val="32"/>
          <w:szCs w:val="32"/>
        </w:rPr>
        <w:t xml:space="preserve">   </w:t>
      </w:r>
      <w:r w:rsidRPr="004029D6">
        <w:rPr>
          <w:rFonts w:ascii="標楷體" w:eastAsia="標楷體" w:hAnsi="標楷體"/>
          <w:color w:val="000000"/>
          <w:sz w:val="32"/>
          <w:szCs w:val="32"/>
        </w:rPr>
        <w:t>日</w:t>
      </w:r>
    </w:p>
    <w:tbl>
      <w:tblPr>
        <w:tblW w:w="0" w:type="auto"/>
        <w:tblInd w:w="-366" w:type="dxa"/>
        <w:tblLayout w:type="fixed"/>
        <w:tblLook w:val="0000" w:firstRow="0" w:lastRow="0" w:firstColumn="0" w:lastColumn="0" w:noHBand="0" w:noVBand="0"/>
      </w:tblPr>
      <w:tblGrid>
        <w:gridCol w:w="5391"/>
        <w:gridCol w:w="2270"/>
        <w:gridCol w:w="1998"/>
      </w:tblGrid>
      <w:tr w:rsidR="009A4227" w:rsidRPr="004029D6" w14:paraId="4F8AD32E" w14:textId="77777777" w:rsidTr="004029D6">
        <w:tc>
          <w:tcPr>
            <w:tcW w:w="9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4A4020" w14:textId="77777777" w:rsidR="009A4227" w:rsidRPr="004029D6" w:rsidRDefault="009A4227" w:rsidP="004029D6">
            <w:pPr>
              <w:pStyle w:val="Standard"/>
              <w:shd w:val="clear" w:color="auto" w:fill="F2F2F2" w:themeFill="background1" w:themeFillShade="F2"/>
              <w:snapToGrid w:val="0"/>
              <w:spacing w:line="480" w:lineRule="exact"/>
              <w:jc w:val="center"/>
              <w:rPr>
                <w:b/>
                <w:bCs/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  <w:t>技術審查部分</w:t>
            </w:r>
          </w:p>
        </w:tc>
      </w:tr>
      <w:tr w:rsidR="009A4227" w:rsidRPr="004029D6" w14:paraId="341F3FD1" w14:textId="77777777"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47776" w14:textId="77777777" w:rsidR="009A4227" w:rsidRPr="004029D6" w:rsidRDefault="009A4227">
            <w:pPr>
              <w:pStyle w:val="Standard"/>
              <w:snapToGrid w:val="0"/>
              <w:spacing w:line="520" w:lineRule="exact"/>
              <w:jc w:val="center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考量因素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7A4FC" w14:textId="77777777" w:rsidR="009A4227" w:rsidRPr="004029D6" w:rsidRDefault="009A4227">
            <w:pPr>
              <w:pStyle w:val="Standard"/>
              <w:snapToGrid w:val="0"/>
              <w:spacing w:line="520" w:lineRule="exact"/>
              <w:jc w:val="center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比重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13D72" w14:textId="77777777" w:rsidR="009A4227" w:rsidRPr="004029D6" w:rsidRDefault="009A4227">
            <w:pPr>
              <w:pStyle w:val="Standard"/>
              <w:snapToGrid w:val="0"/>
              <w:spacing w:line="520" w:lineRule="exact"/>
              <w:jc w:val="center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扣減比例</w:t>
            </w:r>
          </w:p>
        </w:tc>
      </w:tr>
      <w:tr w:rsidR="009A4227" w:rsidRPr="004029D6" w14:paraId="0F88CB0E" w14:textId="77777777"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00314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解題構想實驗（POC）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2DB0E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>□</w:t>
            </w:r>
            <w:r w:rsidRPr="004029D6">
              <w:rPr>
                <w:rFonts w:ascii="標楷體" w:eastAsia="標楷體" w:hAnsi="標楷體"/>
                <w:b/>
                <w:color w:val="FF0000"/>
                <w:kern w:val="0"/>
                <w:sz w:val="28"/>
                <w:szCs w:val="28"/>
              </w:rPr>
              <w:t>30%</w:t>
            </w:r>
          </w:p>
          <w:p w14:paraId="6AFA51D2" w14:textId="77777777" w:rsidR="009A4227" w:rsidRPr="004029D6" w:rsidRDefault="009A4227">
            <w:pPr>
              <w:pStyle w:val="Standard"/>
              <w:snapToGrid w:val="0"/>
              <w:spacing w:line="480" w:lineRule="exact"/>
              <w:ind w:left="317" w:hanging="317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>□</w:t>
            </w: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議定比重：</w:t>
            </w:r>
          </w:p>
          <w:p w14:paraId="2021C5CD" w14:textId="77777777" w:rsidR="009A4227" w:rsidRPr="004029D6" w:rsidRDefault="009A4227">
            <w:pPr>
              <w:pStyle w:val="Standard"/>
              <w:snapToGrid w:val="0"/>
              <w:spacing w:line="480" w:lineRule="exact"/>
              <w:ind w:left="317" w:hanging="317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FB26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A4227" w:rsidRPr="004029D6" w14:paraId="52C79BDB" w14:textId="77777777"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DE2A14B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未達成產品、生產方法或服務機制的研發（POS）。</w:t>
            </w:r>
          </w:p>
          <w:p w14:paraId="4A527F7B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  <w:u w:val="single"/>
              </w:rPr>
              <w:t>本案查核項目為</w:t>
            </w: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：</w:t>
            </w:r>
          </w:p>
          <w:p w14:paraId="59F1653A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（一）</w:t>
            </w:r>
          </w:p>
          <w:p w14:paraId="1CC55038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（二）</w:t>
            </w:r>
          </w:p>
          <w:p w14:paraId="58A32845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（三）</w:t>
            </w:r>
          </w:p>
          <w:p w14:paraId="064CB430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7A9561A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>□</w:t>
            </w:r>
            <w:r w:rsidRPr="004029D6">
              <w:rPr>
                <w:rFonts w:ascii="標楷體" w:eastAsia="標楷體" w:hAnsi="標楷體"/>
                <w:b/>
                <w:color w:val="FF0000"/>
                <w:kern w:val="0"/>
                <w:sz w:val="28"/>
                <w:szCs w:val="28"/>
              </w:rPr>
              <w:t>70%</w:t>
            </w:r>
          </w:p>
          <w:p w14:paraId="4658F3EB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 w:cs="標楷體"/>
                <w:color w:val="000000"/>
                <w:kern w:val="0"/>
                <w:sz w:val="28"/>
                <w:szCs w:val="28"/>
              </w:rPr>
              <w:t>□</w:t>
            </w: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議定比重：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5D925B5B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A4227" w:rsidRPr="004029D6" w14:paraId="021A4112" w14:textId="77777777">
        <w:tc>
          <w:tcPr>
            <w:tcW w:w="53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EB30CAE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(其他)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45FA4D2C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6F6248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A4227" w:rsidRPr="004029D6" w14:paraId="21477B4F" w14:textId="77777777">
        <w:tc>
          <w:tcPr>
            <w:tcW w:w="539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</w:tcPr>
          <w:p w14:paraId="443F0C02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合計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</w:tcPr>
          <w:p w14:paraId="41BC729C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100%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</w:tcPr>
          <w:p w14:paraId="758598E5" w14:textId="77777777" w:rsidR="009A4227" w:rsidRPr="004029D6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</w:tc>
      </w:tr>
      <w:tr w:rsidR="009A4227" w:rsidRPr="004029D6" w14:paraId="47171A9A" w14:textId="77777777">
        <w:trPr>
          <w:trHeight w:val="946"/>
        </w:trPr>
        <w:tc>
          <w:tcPr>
            <w:tcW w:w="9659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</w:tcPr>
          <w:p w14:paraId="6E0A97C3" w14:textId="77777777" w:rsidR="009A4227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出席委員（簽名）</w:t>
            </w:r>
          </w:p>
          <w:p w14:paraId="1DD20551" w14:textId="77777777" w:rsidR="004029D6" w:rsidRDefault="004029D6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  <w:p w14:paraId="563F72B3" w14:textId="77777777" w:rsidR="004029D6" w:rsidRDefault="004029D6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  <w:p w14:paraId="4E5251C0" w14:textId="77777777" w:rsidR="004029D6" w:rsidRPr="004029D6" w:rsidRDefault="004029D6">
            <w:pPr>
              <w:pStyle w:val="Standard"/>
              <w:snapToGrid w:val="0"/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  <w:tr w:rsidR="009A4227" w:rsidRPr="004029D6" w14:paraId="105143FD" w14:textId="77777777">
        <w:trPr>
          <w:trHeight w:val="946"/>
        </w:trPr>
        <w:tc>
          <w:tcPr>
            <w:tcW w:w="96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9B177A" w14:textId="77777777" w:rsidR="009A4227" w:rsidRDefault="009A4227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4029D6"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  <w:t>廠商出席代表（簽名）</w:t>
            </w:r>
          </w:p>
          <w:p w14:paraId="501EFB27" w14:textId="77777777" w:rsidR="004029D6" w:rsidRDefault="004029D6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  <w:p w14:paraId="44D470AA" w14:textId="77777777" w:rsidR="004029D6" w:rsidRDefault="004029D6">
            <w:pPr>
              <w:pStyle w:val="Standard"/>
              <w:snapToGrid w:val="0"/>
              <w:spacing w:line="480" w:lineRule="exact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</w:p>
          <w:p w14:paraId="5C645658" w14:textId="77777777" w:rsidR="004029D6" w:rsidRPr="004029D6" w:rsidRDefault="004029D6">
            <w:pPr>
              <w:pStyle w:val="Standard"/>
              <w:snapToGrid w:val="0"/>
              <w:spacing w:line="480" w:lineRule="exact"/>
              <w:rPr>
                <w:rFonts w:hint="eastAsia"/>
                <w:sz w:val="28"/>
                <w:szCs w:val="28"/>
              </w:rPr>
            </w:pPr>
          </w:p>
        </w:tc>
      </w:tr>
    </w:tbl>
    <w:p w14:paraId="7334CDEA" w14:textId="77777777" w:rsidR="009A4227" w:rsidRDefault="009A4227">
      <w:pPr>
        <w:pStyle w:val="Standard"/>
        <w:widowControl/>
        <w:rPr>
          <w:rFonts w:hint="eastAsia"/>
        </w:rPr>
      </w:pPr>
    </w:p>
    <w:sectPr w:rsidR="009A422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198D2" w14:textId="77777777" w:rsidR="00DB495D" w:rsidRDefault="00DB495D">
      <w:pPr>
        <w:rPr>
          <w:rFonts w:hint="eastAsia"/>
        </w:rPr>
      </w:pPr>
      <w:r>
        <w:separator/>
      </w:r>
    </w:p>
  </w:endnote>
  <w:endnote w:type="continuationSeparator" w:id="0">
    <w:p w14:paraId="0812345A" w14:textId="77777777" w:rsidR="00DB495D" w:rsidRDefault="00DB495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Noto Sans Mono CJK JP Regular">
    <w:altName w:val="微軟正黑體"/>
    <w:charset w:val="88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楷體">
    <w:altName w:val="細明體"/>
    <w:charset w:val="88"/>
    <w:family w:val="moder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792C" w14:textId="77777777" w:rsidR="009A4227" w:rsidRDefault="009A4227">
    <w:pPr>
      <w:pStyle w:val="af3"/>
      <w:jc w:val="center"/>
    </w:pPr>
  </w:p>
  <w:p w14:paraId="4C305E48" w14:textId="77777777" w:rsidR="009A4227" w:rsidRDefault="009A4227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CA9A" w14:textId="77777777" w:rsidR="009A4227" w:rsidRDefault="009A4227">
    <w:pPr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D14B1" w14:textId="77777777" w:rsidR="009A4227" w:rsidRDefault="009A4227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1C75EB">
      <w:rPr>
        <w:noProof/>
      </w:rPr>
      <w:t>5</w:t>
    </w:r>
    <w:r>
      <w:fldChar w:fldCharType="end"/>
    </w:r>
  </w:p>
  <w:p w14:paraId="3E1F9202" w14:textId="77777777" w:rsidR="009A4227" w:rsidRDefault="009A4227">
    <w:pPr>
      <w:pStyle w:val="Textbody"/>
      <w:spacing w:line="0" w:lineRule="auto"/>
      <w:ind w:left="0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834CB" w14:textId="77777777" w:rsidR="009A4227" w:rsidRDefault="009A4227">
    <w:pPr>
      <w:rPr>
        <w:rFonts w:hint="eastAsia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1A61F" w14:textId="77777777" w:rsidR="009A4227" w:rsidRDefault="009A4227">
    <w:pPr>
      <w:rPr>
        <w:rFonts w:hint="eastAsia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E28B5" w14:textId="77777777" w:rsidR="009A4227" w:rsidRDefault="009A4227">
    <w:pPr>
      <w:pStyle w:val="af3"/>
      <w:jc w:val="center"/>
    </w:pPr>
    <w:r>
      <w:fldChar w:fldCharType="begin"/>
    </w:r>
    <w:r>
      <w:instrText xml:space="preserve"> PAGE </w:instrText>
    </w:r>
    <w:r>
      <w:fldChar w:fldCharType="separate"/>
    </w:r>
    <w:r w:rsidR="001C75EB">
      <w:rPr>
        <w:noProof/>
      </w:rPr>
      <w:t>6</w:t>
    </w:r>
    <w:r>
      <w:fldChar w:fldCharType="end"/>
    </w:r>
  </w:p>
  <w:p w14:paraId="715C882D" w14:textId="77777777" w:rsidR="009A4227" w:rsidRDefault="009A4227">
    <w:pPr>
      <w:pStyle w:val="Textbody"/>
      <w:spacing w:line="0" w:lineRule="auto"/>
      <w:ind w:left="0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4670B" w14:textId="77777777" w:rsidR="009A4227" w:rsidRDefault="009A4227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75DD7" w14:textId="77777777" w:rsidR="00DB495D" w:rsidRDefault="00DB495D">
      <w:pPr>
        <w:rPr>
          <w:rFonts w:hint="eastAsia"/>
        </w:rPr>
      </w:pPr>
      <w:r>
        <w:separator/>
      </w:r>
    </w:p>
  </w:footnote>
  <w:footnote w:type="continuationSeparator" w:id="0">
    <w:p w14:paraId="01B34374" w14:textId="77777777" w:rsidR="00DB495D" w:rsidRDefault="00DB495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4A66C" w14:textId="77777777" w:rsidR="009A4227" w:rsidRDefault="009A4227">
    <w:pPr>
      <w:pStyle w:val="af2"/>
      <w:jc w:val="center"/>
    </w:pPr>
  </w:p>
  <w:p w14:paraId="634167DB" w14:textId="77777777" w:rsidR="009A4227" w:rsidRDefault="009A422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64172" w14:textId="77777777" w:rsidR="009A4227" w:rsidRDefault="009A4227">
    <w:pPr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06513" w14:textId="77777777" w:rsidR="009A4227" w:rsidRDefault="009A42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6E799" w14:textId="77777777" w:rsidR="009A4227" w:rsidRDefault="009A4227">
    <w:pPr>
      <w:rPr>
        <w:rFonts w:hint="eastAsia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DAA63" w14:textId="77777777" w:rsidR="009A4227" w:rsidRDefault="009A4227">
    <w:pPr>
      <w:rPr>
        <w:rFonts w:hint="eastAsia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223FE" w14:textId="77777777" w:rsidR="009A4227" w:rsidRDefault="009A4227">
    <w:pPr>
      <w:pStyle w:val="af2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60A8F" w14:textId="77777777" w:rsidR="009A4227" w:rsidRDefault="009A4227">
    <w:pPr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Num4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rFonts w:ascii="標楷體" w:eastAsia="標楷體" w:hAnsi="標楷體" w:cs="標楷體"/>
        <w:color w:val="000000"/>
        <w:sz w:val="28"/>
        <w:szCs w:val="28"/>
        <w:shd w:val="clear" w:color="auto" w:fill="auto"/>
        <w:lang w:bidi="ar-SA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 w15:restartNumberingAfterBreak="0">
    <w:nsid w:val="00000003"/>
    <w:multiLevelType w:val="multilevel"/>
    <w:tmpl w:val="00000003"/>
    <w:name w:val="WWNum4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rFonts w:ascii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 w15:restartNumberingAfterBreak="0">
    <w:nsid w:val="00000004"/>
    <w:multiLevelType w:val="multilevel"/>
    <w:tmpl w:val="00000004"/>
    <w:name w:val="WWNum5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rFonts w:ascii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00000005"/>
    <w:multiLevelType w:val="multilevel"/>
    <w:tmpl w:val="00000005"/>
    <w:name w:val="WWNum51"/>
    <w:lvl w:ilvl="0">
      <w:start w:val="1"/>
      <w:numFmt w:val="decimal"/>
      <w:lvlText w:val="%1."/>
      <w:lvlJc w:val="left"/>
      <w:pPr>
        <w:tabs>
          <w:tab w:val="num" w:pos="0"/>
        </w:tabs>
        <w:ind w:left="133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0" w:hanging="480"/>
      </w:pPr>
    </w:lvl>
  </w:abstractNum>
  <w:abstractNum w:abstractNumId="5" w15:restartNumberingAfterBreak="0">
    <w:nsid w:val="00000006"/>
    <w:multiLevelType w:val="multilevel"/>
    <w:tmpl w:val="00000006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552" w:hanging="552"/>
      </w:pPr>
      <w:rPr>
        <w:rFonts w:ascii="標楷體" w:eastAsia="標楷體" w:hAnsi="標楷體" w:cs="標楷體"/>
        <w:color w:val="000000"/>
        <w:sz w:val="28"/>
        <w:szCs w:val="28"/>
        <w:shd w:val="clear" w:color="auto" w:fill="auto"/>
        <w:lang w:bidi="ar-SA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6" w15:restartNumberingAfterBreak="0">
    <w:nsid w:val="00000007"/>
    <w:multiLevelType w:val="multilevel"/>
    <w:tmpl w:val="00000007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552" w:hanging="552"/>
      </w:pPr>
      <w:rPr>
        <w:rFonts w:ascii="標楷體" w:eastAsia="標楷體" w:hAnsi="標楷體" w:cs="標楷體"/>
        <w:color w:val="000000"/>
        <w:sz w:val="28"/>
        <w:szCs w:val="28"/>
        <w:shd w:val="clear" w:color="auto" w:fill="auto"/>
        <w:lang w:bidi="ar-SA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7" w15:restartNumberingAfterBreak="0">
    <w:nsid w:val="00000008"/>
    <w:multiLevelType w:val="multilevel"/>
    <w:tmpl w:val="A832F37C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cs="標楷體" w:hint="eastAsia"/>
        <w:color w:val="000000"/>
        <w:sz w:val="28"/>
        <w:szCs w:val="28"/>
        <w:shd w:val="clear" w:color="auto" w:fill="auto"/>
        <w:lang w:bidi="ar-SA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hint="eastAsia"/>
      </w:rPr>
    </w:lvl>
  </w:abstractNum>
  <w:abstractNum w:abstractNumId="8" w15:restartNumberingAfterBreak="0">
    <w:nsid w:val="00000009"/>
    <w:multiLevelType w:val="multilevel"/>
    <w:tmpl w:val="0A5A955A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hint="eastAsia"/>
      </w:rPr>
    </w:lvl>
  </w:abstractNum>
  <w:abstractNum w:abstractNumId="9" w15:restartNumberingAfterBreak="0">
    <w:nsid w:val="0000000A"/>
    <w:multiLevelType w:val="multilevel"/>
    <w:tmpl w:val="D17ADD6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  <w:rPr>
        <w:rFonts w:ascii="標楷體" w:eastAsia="標楷體" w:hAnsi="標楷體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0" w15:restartNumberingAfterBreak="0">
    <w:nsid w:val="0000000B"/>
    <w:multiLevelType w:val="multilevel"/>
    <w:tmpl w:val="31A6FA68"/>
    <w:lvl w:ilvl="0">
      <w:start w:val="1"/>
      <w:numFmt w:val="decimal"/>
      <w:lvlText w:val="%1."/>
      <w:lvlJc w:val="left"/>
      <w:pPr>
        <w:tabs>
          <w:tab w:val="num" w:pos="0"/>
        </w:tabs>
        <w:ind w:left="1330" w:hanging="480"/>
      </w:pPr>
      <w:rPr>
        <w:rFonts w:asciiTheme="majorBidi" w:hAnsiTheme="majorBidi" w:cstheme="majorBidi" w:hint="default"/>
        <w:sz w:val="28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0" w:hanging="480"/>
      </w:pPr>
    </w:lvl>
  </w:abstractNum>
  <w:abstractNum w:abstractNumId="11" w15:restartNumberingAfterBreak="0">
    <w:nsid w:val="149436E9"/>
    <w:multiLevelType w:val="multilevel"/>
    <w:tmpl w:val="0A5A955A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hint="eastAsia"/>
      </w:rPr>
    </w:lvl>
  </w:abstractNum>
  <w:abstractNum w:abstractNumId="12" w15:restartNumberingAfterBreak="0">
    <w:nsid w:val="2C126555"/>
    <w:multiLevelType w:val="multilevel"/>
    <w:tmpl w:val="E5E05912"/>
    <w:lvl w:ilvl="0">
      <w:start w:val="1"/>
      <w:numFmt w:val="taiwaneseCountingThousand"/>
      <w:lvlText w:val="%1、"/>
      <w:lvlJc w:val="left"/>
      <w:pPr>
        <w:tabs>
          <w:tab w:val="num" w:pos="720"/>
        </w:tabs>
        <w:ind w:left="720" w:hanging="360"/>
      </w:pPr>
      <w:rPr>
        <w:rFonts w:ascii="標楷體" w:eastAsia="標楷體" w:hAnsi="標楷體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605C44"/>
    <w:multiLevelType w:val="multilevel"/>
    <w:tmpl w:val="0A5A955A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標楷體" w:eastAsia="標楷體" w:hAnsi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  <w:rPr>
        <w:rFonts w:hint="eastAsia"/>
      </w:rPr>
    </w:lvl>
  </w:abstractNum>
  <w:num w:numId="1" w16cid:durableId="364866713">
    <w:abstractNumId w:val="0"/>
  </w:num>
  <w:num w:numId="2" w16cid:durableId="1828128247">
    <w:abstractNumId w:val="1"/>
  </w:num>
  <w:num w:numId="3" w16cid:durableId="61678168">
    <w:abstractNumId w:val="2"/>
  </w:num>
  <w:num w:numId="4" w16cid:durableId="1080299052">
    <w:abstractNumId w:val="3"/>
  </w:num>
  <w:num w:numId="5" w16cid:durableId="1610429643">
    <w:abstractNumId w:val="4"/>
  </w:num>
  <w:num w:numId="6" w16cid:durableId="221719690">
    <w:abstractNumId w:val="5"/>
  </w:num>
  <w:num w:numId="7" w16cid:durableId="1595361463">
    <w:abstractNumId w:val="6"/>
  </w:num>
  <w:num w:numId="8" w16cid:durableId="1459297338">
    <w:abstractNumId w:val="7"/>
  </w:num>
  <w:num w:numId="9" w16cid:durableId="239025471">
    <w:abstractNumId w:val="8"/>
  </w:num>
  <w:num w:numId="10" w16cid:durableId="1272127491">
    <w:abstractNumId w:val="9"/>
  </w:num>
  <w:num w:numId="11" w16cid:durableId="1570578742">
    <w:abstractNumId w:val="10"/>
  </w:num>
  <w:num w:numId="12" w16cid:durableId="1383168945">
    <w:abstractNumId w:val="12"/>
  </w:num>
  <w:num w:numId="13" w16cid:durableId="1422678659">
    <w:abstractNumId w:val="11"/>
  </w:num>
  <w:num w:numId="14" w16cid:durableId="18238898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3B4"/>
    <w:rsid w:val="0000401B"/>
    <w:rsid w:val="0004435B"/>
    <w:rsid w:val="001C75EB"/>
    <w:rsid w:val="004029D6"/>
    <w:rsid w:val="00461768"/>
    <w:rsid w:val="00575067"/>
    <w:rsid w:val="006B3AC7"/>
    <w:rsid w:val="006B53B4"/>
    <w:rsid w:val="00866C43"/>
    <w:rsid w:val="009A4227"/>
    <w:rsid w:val="00AE22FB"/>
    <w:rsid w:val="00AF746E"/>
    <w:rsid w:val="00B27219"/>
    <w:rsid w:val="00B77CF9"/>
    <w:rsid w:val="00C96B38"/>
    <w:rsid w:val="00D22F7D"/>
    <w:rsid w:val="00D5617A"/>
    <w:rsid w:val="00D96D63"/>
    <w:rsid w:val="00DB495D"/>
    <w:rsid w:val="00E105D3"/>
    <w:rsid w:val="00E30ADF"/>
    <w:rsid w:val="00EA6CE1"/>
    <w:rsid w:val="00F4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7C7C8C1"/>
  <w15:chartTrackingRefBased/>
  <w15:docId w15:val="{B71A9F4A-B2EE-4E6A-9993-452D3AB3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hAnsi="Liberation Serif" w:cs="Lucida Sans"/>
      <w:kern w:val="2"/>
      <w:sz w:val="24"/>
      <w:szCs w:val="24"/>
      <w:lang w:bidi="hi-IN"/>
    </w:rPr>
  </w:style>
  <w:style w:type="paragraph" w:styleId="3">
    <w:name w:val="heading 3"/>
    <w:next w:val="Standard"/>
    <w:qFormat/>
    <w:pPr>
      <w:keepNext/>
      <w:widowControl w:val="0"/>
      <w:numPr>
        <w:ilvl w:val="2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720" w:lineRule="auto"/>
      <w:textAlignment w:val="baseline"/>
      <w:outlineLvl w:val="2"/>
    </w:pPr>
    <w:rPr>
      <w:rFonts w:ascii="Cambria" w:eastAsia="Cambria" w:hAnsi="Cambria" w:cs="Cambria"/>
      <w:b/>
      <w:bCs/>
      <w:kern w:val="2"/>
      <w:sz w:val="36"/>
      <w:szCs w:val="36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標楷體"/>
      <w:sz w:val="28"/>
      <w:szCs w:val="28"/>
      <w:lang w:val="en-U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8"/>
      <w:szCs w:val="2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8"/>
      <w:szCs w:val="2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標楷體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8"/>
      <w:szCs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color w:val="0000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" w:eastAsia="Wingdings" w:hAnsi="Wingdings" w:cs="Wingdings"/>
      <w:color w:val="808080"/>
      <w:sz w:val="24"/>
    </w:rPr>
  </w:style>
  <w:style w:type="character" w:customStyle="1" w:styleId="WW8Num38z1">
    <w:name w:val="WW8Num38z1"/>
    <w:rPr>
      <w:rFonts w:ascii="Wingdings" w:eastAsia="Wingdings" w:hAnsi="Wingdings" w:cs="Wingdings"/>
    </w:rPr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標楷體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a3">
    <w:name w:val="頁首 字元"/>
    <w:rPr>
      <w:sz w:val="20"/>
      <w:szCs w:val="20"/>
    </w:rPr>
  </w:style>
  <w:style w:type="character" w:customStyle="1" w:styleId="a4">
    <w:name w:val="頁尾 字元"/>
    <w:rPr>
      <w:sz w:val="20"/>
      <w:szCs w:val="20"/>
    </w:rPr>
  </w:style>
  <w:style w:type="character" w:customStyle="1" w:styleId="30">
    <w:name w:val="標題 3 字元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a5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釋標題 字元"/>
    <w:rPr>
      <w:rFonts w:ascii="Times New Roman" w:eastAsia="細明體" w:hAnsi="Times New Roman" w:cs="Times New Roman"/>
      <w:kern w:val="0"/>
      <w:szCs w:val="20"/>
    </w:rPr>
  </w:style>
  <w:style w:type="character" w:customStyle="1" w:styleId="a7">
    <w:name w:val="本文 字元"/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character" w:styleId="a8">
    <w:name w:val="annotation reference"/>
    <w:rPr>
      <w:sz w:val="18"/>
      <w:szCs w:val="18"/>
    </w:rPr>
  </w:style>
  <w:style w:type="character" w:customStyle="1" w:styleId="a9">
    <w:name w:val="註解文字 字元"/>
    <w:rPr>
      <w:rFonts w:ascii="Calibri" w:eastAsia="新細明體" w:hAnsi="Calibri" w:cs="Times New Roman"/>
    </w:rPr>
  </w:style>
  <w:style w:type="character" w:customStyle="1" w:styleId="aa">
    <w:name w:val="註解主旨 字元"/>
    <w:rPr>
      <w:rFonts w:ascii="Calibri" w:eastAsia="新細明體" w:hAnsi="Calibri" w:cs="Times New Roman"/>
      <w:b/>
      <w:bCs/>
    </w:rPr>
  </w:style>
  <w:style w:type="character" w:customStyle="1" w:styleId="ab">
    <w:name w:val="編號字元"/>
    <w:rPr>
      <w:rFonts w:ascii="標楷體" w:eastAsia="標楷體" w:hAnsi="標楷體" w:cs="標楷體"/>
      <w:color w:val="000000"/>
      <w:sz w:val="28"/>
      <w:szCs w:val="28"/>
      <w:shd w:val="clear" w:color="auto" w:fill="auto"/>
      <w:lang w:bidi="ar-SA"/>
    </w:rPr>
  </w:style>
  <w:style w:type="character" w:customStyle="1" w:styleId="ListLabel1">
    <w:name w:val="ListLabel 1"/>
    <w:rPr>
      <w:rFonts w:eastAsia="標楷體"/>
      <w:sz w:val="28"/>
      <w:szCs w:val="28"/>
      <w:lang w:val="en-US"/>
    </w:rPr>
  </w:style>
  <w:style w:type="character" w:customStyle="1" w:styleId="ListLabel2">
    <w:name w:val="ListLabel 2"/>
    <w:rPr>
      <w:rFonts w:ascii="標楷體" w:eastAsia="標楷體" w:hAnsi="標楷體" w:cs="標楷體"/>
      <w:sz w:val="28"/>
      <w:szCs w:val="28"/>
    </w:rPr>
  </w:style>
  <w:style w:type="character" w:customStyle="1" w:styleId="ListLabel3">
    <w:name w:val="ListLabel 3"/>
    <w:rPr>
      <w:rFonts w:ascii="標楷體" w:eastAsia="標楷體" w:hAnsi="標楷體" w:cs="標楷體"/>
      <w:sz w:val="28"/>
      <w:szCs w:val="28"/>
    </w:rPr>
  </w:style>
  <w:style w:type="character" w:customStyle="1" w:styleId="ListLabel4">
    <w:name w:val="ListLabel 4"/>
    <w:rPr>
      <w:rFonts w:ascii="標楷體" w:eastAsia="標楷體" w:hAnsi="標楷體" w:cs="標楷體"/>
    </w:rPr>
  </w:style>
  <w:style w:type="character" w:customStyle="1" w:styleId="ListLabel5">
    <w:name w:val="ListLabel 5"/>
    <w:rPr>
      <w:rFonts w:ascii="標楷體" w:eastAsia="標楷體" w:hAnsi="標楷體" w:cs="標楷體"/>
      <w:sz w:val="28"/>
      <w:szCs w:val="28"/>
    </w:rPr>
  </w:style>
  <w:style w:type="character" w:customStyle="1" w:styleId="ListLabel6">
    <w:name w:val="ListLabel 6"/>
    <w:rPr>
      <w:rFonts w:ascii="標楷體" w:eastAsia="標楷體" w:hAnsi="標楷體" w:cs="標楷體"/>
      <w:color w:val="000000"/>
      <w:sz w:val="28"/>
    </w:rPr>
  </w:style>
  <w:style w:type="character" w:customStyle="1" w:styleId="ListLabel7">
    <w:name w:val="ListLabel 7"/>
    <w:rPr>
      <w:rFonts w:ascii="標楷體" w:eastAsia="標楷體" w:hAnsi="標楷體" w:cs="Wingdings"/>
      <w:color w:val="808080"/>
      <w:sz w:val="24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ascii="標楷體" w:eastAsia="標楷體" w:hAnsi="標楷體" w:cs="標楷體"/>
    </w:rPr>
  </w:style>
  <w:style w:type="character" w:customStyle="1" w:styleId="ListLabel17">
    <w:name w:val="ListLabel 17"/>
    <w:rPr>
      <w:rFonts w:ascii="標楷體" w:eastAsia="標楷體" w:hAnsi="標楷體" w:cs="標楷體"/>
      <w:sz w:val="28"/>
      <w:szCs w:val="28"/>
    </w:rPr>
  </w:style>
  <w:style w:type="character" w:customStyle="1" w:styleId="ListLabel18">
    <w:name w:val="ListLabel 18"/>
    <w:rPr>
      <w:rFonts w:ascii="標楷體" w:eastAsia="標楷體" w:hAnsi="標楷體" w:cs="標楷體"/>
      <w:sz w:val="28"/>
      <w:szCs w:val="28"/>
    </w:rPr>
  </w:style>
  <w:style w:type="character" w:customStyle="1" w:styleId="ListLabel19">
    <w:name w:val="ListLabel 19"/>
    <w:rPr>
      <w:rFonts w:ascii="標楷體" w:eastAsia="標楷體" w:hAnsi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</w:rPr>
  </w:style>
  <w:style w:type="character" w:customStyle="1" w:styleId="ListLabel21">
    <w:name w:val="ListLabel 21"/>
    <w:rPr>
      <w:rFonts w:eastAsia="標楷體"/>
      <w:sz w:val="28"/>
    </w:rPr>
  </w:style>
  <w:style w:type="character" w:customStyle="1" w:styleId="ListLabel22">
    <w:name w:val="ListLabel 22"/>
    <w:rPr>
      <w:rFonts w:eastAsia="標楷體"/>
      <w:sz w:val="28"/>
    </w:rPr>
  </w:style>
  <w:style w:type="character" w:customStyle="1" w:styleId="ListLabel23">
    <w:name w:val="ListLabel 23"/>
    <w:rPr>
      <w:rFonts w:eastAsia="標楷體"/>
      <w:sz w:val="28"/>
    </w:rPr>
  </w:style>
  <w:style w:type="character" w:customStyle="1" w:styleId="ListLabel24">
    <w:name w:val="ListLabel 24"/>
    <w:rPr>
      <w:rFonts w:eastAsia="標楷體"/>
      <w:sz w:val="28"/>
    </w:rPr>
  </w:style>
  <w:style w:type="character" w:customStyle="1" w:styleId="WWCharLFO55LVL1">
    <w:name w:val="WW_CharLFO55LVL1"/>
    <w:rPr>
      <w:rFonts w:eastAsia="標楷體"/>
      <w:sz w:val="28"/>
      <w:szCs w:val="28"/>
      <w:lang w:val="en-US"/>
    </w:rPr>
  </w:style>
  <w:style w:type="character" w:customStyle="1" w:styleId="WWCharLFO57LVL1">
    <w:name w:val="WW_CharLFO57LVL1"/>
    <w:rPr>
      <w:rFonts w:ascii="標楷體" w:hAnsi="標楷體"/>
      <w:sz w:val="28"/>
      <w:szCs w:val="28"/>
    </w:rPr>
  </w:style>
  <w:style w:type="character" w:customStyle="1" w:styleId="WWCharLFO66LVL1">
    <w:name w:val="WW_CharLFO66LVL1"/>
    <w:rPr>
      <w:rFonts w:ascii="標楷體" w:hAnsi="標楷體"/>
      <w:sz w:val="28"/>
      <w:szCs w:val="28"/>
    </w:rPr>
  </w:style>
  <w:style w:type="character" w:customStyle="1" w:styleId="WWCharLFO72LVL1">
    <w:name w:val="WW_CharLFO72LVL1"/>
    <w:rPr>
      <w:rFonts w:ascii="標楷體" w:hAnsi="標楷體" w:cs="標楷體"/>
    </w:rPr>
  </w:style>
  <w:style w:type="character" w:customStyle="1" w:styleId="WWCharLFO75LVL1">
    <w:name w:val="WW_CharLFO75LVL1"/>
    <w:rPr>
      <w:rFonts w:ascii="標楷體" w:hAnsi="標楷體"/>
      <w:sz w:val="28"/>
      <w:szCs w:val="28"/>
    </w:rPr>
  </w:style>
  <w:style w:type="character" w:customStyle="1" w:styleId="WWCharLFO80LVL1">
    <w:name w:val="WW_CharLFO80LVL1"/>
    <w:rPr>
      <w:rFonts w:ascii="標楷體" w:hAnsi="標楷體"/>
      <w:color w:val="000000"/>
      <w:sz w:val="28"/>
    </w:rPr>
  </w:style>
  <w:style w:type="character" w:customStyle="1" w:styleId="WWCharLFO83LVL1">
    <w:name w:val="WW_CharLFO83LVL1"/>
    <w:rPr>
      <w:rFonts w:ascii="Wingdings" w:hAnsi="Wingdings" w:cs="Wingdings"/>
      <w:color w:val="808080"/>
      <w:sz w:val="24"/>
    </w:rPr>
  </w:style>
  <w:style w:type="character" w:customStyle="1" w:styleId="WWCharLFO83LVL2">
    <w:name w:val="WW_CharLFO83LVL2"/>
    <w:rPr>
      <w:rFonts w:ascii="Wingdings" w:hAnsi="Wingdings" w:cs="Wingdings"/>
    </w:rPr>
  </w:style>
  <w:style w:type="character" w:customStyle="1" w:styleId="WWCharLFO83LVL3">
    <w:name w:val="WW_CharLFO83LVL3"/>
    <w:rPr>
      <w:rFonts w:ascii="Wingdings" w:hAnsi="Wingdings" w:cs="Wingdings"/>
    </w:rPr>
  </w:style>
  <w:style w:type="character" w:customStyle="1" w:styleId="WWCharLFO83LVL4">
    <w:name w:val="WW_CharLFO83LVL4"/>
    <w:rPr>
      <w:rFonts w:ascii="Wingdings" w:hAnsi="Wingdings" w:cs="Wingdings"/>
    </w:rPr>
  </w:style>
  <w:style w:type="character" w:customStyle="1" w:styleId="WWCharLFO83LVL5">
    <w:name w:val="WW_CharLFO83LVL5"/>
    <w:rPr>
      <w:rFonts w:ascii="Wingdings" w:hAnsi="Wingdings" w:cs="Wingdings"/>
    </w:rPr>
  </w:style>
  <w:style w:type="character" w:customStyle="1" w:styleId="WWCharLFO83LVL6">
    <w:name w:val="WW_CharLFO83LVL6"/>
    <w:rPr>
      <w:rFonts w:ascii="Wingdings" w:hAnsi="Wingdings" w:cs="Wingdings"/>
    </w:rPr>
  </w:style>
  <w:style w:type="character" w:customStyle="1" w:styleId="WWCharLFO83LVL7">
    <w:name w:val="WW_CharLFO83LVL7"/>
    <w:rPr>
      <w:rFonts w:ascii="Wingdings" w:hAnsi="Wingdings" w:cs="Wingdings"/>
    </w:rPr>
  </w:style>
  <w:style w:type="character" w:customStyle="1" w:styleId="WWCharLFO83LVL8">
    <w:name w:val="WW_CharLFO83LVL8"/>
    <w:rPr>
      <w:rFonts w:ascii="Wingdings" w:hAnsi="Wingdings" w:cs="Wingdings"/>
    </w:rPr>
  </w:style>
  <w:style w:type="character" w:customStyle="1" w:styleId="WWCharLFO83LVL9">
    <w:name w:val="WW_CharLFO83LVL9"/>
    <w:rPr>
      <w:rFonts w:ascii="Wingdings" w:hAnsi="Wingdings" w:cs="Wingdings"/>
    </w:rPr>
  </w:style>
  <w:style w:type="character" w:customStyle="1" w:styleId="WWCharLFO85LVL1">
    <w:name w:val="WW_CharLFO85LVL1"/>
    <w:rPr>
      <w:rFonts w:ascii="標楷體" w:hAnsi="標楷體" w:cs="標楷體"/>
    </w:rPr>
  </w:style>
  <w:style w:type="character" w:customStyle="1" w:styleId="WWCharLFO93LVL1">
    <w:name w:val="WW_CharLFO93LVL1"/>
    <w:rPr>
      <w:rFonts w:ascii="標楷體" w:hAnsi="標楷體"/>
      <w:sz w:val="28"/>
      <w:szCs w:val="28"/>
    </w:rPr>
  </w:style>
  <w:style w:type="character" w:customStyle="1" w:styleId="WWCharLFO94LVL1">
    <w:name w:val="WW_CharLFO94LVL1"/>
    <w:rPr>
      <w:rFonts w:ascii="標楷體" w:hAnsi="標楷體"/>
      <w:sz w:val="28"/>
      <w:szCs w:val="28"/>
    </w:rPr>
  </w:style>
  <w:style w:type="character" w:customStyle="1" w:styleId="WWCharLFO95LVL1">
    <w:name w:val="WW_CharLFO95LVL1"/>
    <w:rPr>
      <w:rFonts w:ascii="標楷體" w:hAnsi="標楷體"/>
      <w:sz w:val="28"/>
      <w:szCs w:val="28"/>
    </w:rPr>
  </w:style>
  <w:style w:type="character" w:customStyle="1" w:styleId="WWCharLFO97LVL1">
    <w:name w:val="WW_CharLFO97LVL1"/>
    <w:rPr>
      <w:rFonts w:ascii="標楷體" w:eastAsia="標楷體" w:hAnsi="標楷體"/>
      <w:sz w:val="28"/>
    </w:rPr>
  </w:style>
  <w:style w:type="character" w:customStyle="1" w:styleId="WWCharLFO102LVL1">
    <w:name w:val="WW_CharLFO102LVL1"/>
    <w:rPr>
      <w:rFonts w:eastAsia="標楷體"/>
      <w:sz w:val="28"/>
    </w:rPr>
  </w:style>
  <w:style w:type="character" w:customStyle="1" w:styleId="WWCharLFO104LVL1">
    <w:name w:val="WW_CharLFO104LVL1"/>
    <w:rPr>
      <w:rFonts w:eastAsia="標楷體"/>
      <w:sz w:val="28"/>
    </w:rPr>
  </w:style>
  <w:style w:type="character" w:customStyle="1" w:styleId="WWCharLFO105LVL1">
    <w:name w:val="WW_CharLFO105LVL1"/>
    <w:rPr>
      <w:rFonts w:eastAsia="標楷體"/>
      <w:sz w:val="28"/>
    </w:rPr>
  </w:style>
  <w:style w:type="character" w:customStyle="1" w:styleId="WWCharLFO106LVL1">
    <w:name w:val="WW_CharLFO106LVL1"/>
    <w:rPr>
      <w:rFonts w:eastAsia="標楷體"/>
      <w:sz w:val="28"/>
    </w:rPr>
  </w:style>
  <w:style w:type="character" w:customStyle="1" w:styleId="WWCharLFO139LVL1">
    <w:name w:val="WW_CharLFO139LVL1"/>
    <w:rPr>
      <w:rFonts w:ascii="標楷體" w:eastAsia="標楷體" w:hAnsi="標楷體" w:cs="標楷體"/>
      <w:color w:val="000000"/>
      <w:sz w:val="28"/>
    </w:rPr>
  </w:style>
  <w:style w:type="character" w:customStyle="1" w:styleId="WWCharLFO141LVL1">
    <w:name w:val="WW_CharLFO141LVL1"/>
    <w:rPr>
      <w:rFonts w:ascii="標楷體" w:eastAsia="標楷體" w:hAnsi="標楷體" w:cs="標楷體"/>
      <w:color w:val="000000"/>
      <w:sz w:val="28"/>
    </w:rPr>
  </w:style>
  <w:style w:type="paragraph" w:styleId="ac">
    <w:name w:val="Title"/>
    <w:basedOn w:val="Standard"/>
    <w:next w:val="Textbody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Textbody"/>
    <w:rPr>
      <w:rFonts w:cs="Lucida Sans"/>
    </w:rPr>
  </w:style>
  <w:style w:type="paragraph" w:styleId="af">
    <w:name w:val="caption"/>
    <w:basedOn w:val="Standard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0">
    <w:name w:val="索引"/>
    <w:basedOn w:val="Standard"/>
    <w:pPr>
      <w:suppressLineNumbers/>
    </w:pPr>
    <w:rPr>
      <w:rFonts w:cs="Lucida Sans"/>
    </w:rPr>
  </w:style>
  <w:style w:type="paragraph" w:customStyle="1" w:styleId="Standard">
    <w:name w:val="Standar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hAnsi="Calibri"/>
      <w:kern w:val="2"/>
      <w:sz w:val="24"/>
      <w:szCs w:val="22"/>
    </w:rPr>
  </w:style>
  <w:style w:type="paragraph" w:customStyle="1" w:styleId="Textbody">
    <w:name w:val="Text body"/>
    <w:basedOn w:val="Standard"/>
    <w:pPr>
      <w:ind w:left="1896"/>
    </w:pPr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paragraph" w:customStyle="1" w:styleId="af1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Standard"/>
    <w:pPr>
      <w:snapToGrid w:val="0"/>
    </w:pPr>
    <w:rPr>
      <w:sz w:val="20"/>
      <w:szCs w:val="20"/>
    </w:rPr>
  </w:style>
  <w:style w:type="paragraph" w:styleId="af3">
    <w:name w:val="footer"/>
    <w:basedOn w:val="Standard"/>
    <w:pPr>
      <w:snapToGrid w:val="0"/>
    </w:pPr>
    <w:rPr>
      <w:sz w:val="20"/>
      <w:szCs w:val="20"/>
    </w:rPr>
  </w:style>
  <w:style w:type="paragraph" w:styleId="af4">
    <w:name w:val="List Paragraph"/>
    <w:basedOn w:val="Standard"/>
    <w:qFormat/>
    <w:pPr>
      <w:ind w:left="480"/>
    </w:pPr>
  </w:style>
  <w:style w:type="paragraph" w:customStyle="1" w:styleId="1">
    <w:name w:val="格文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5">
    <w:name w:val="Balloon Text"/>
    <w:basedOn w:val="Standard"/>
    <w:rPr>
      <w:rFonts w:ascii="Cambria" w:eastAsia="Cambria" w:hAnsi="Cambria" w:cs="Cambria"/>
      <w:sz w:val="18"/>
      <w:szCs w:val="18"/>
    </w:rPr>
  </w:style>
  <w:style w:type="paragraph" w:customStyle="1" w:styleId="10">
    <w:name w:val="清單段落1"/>
    <w:basedOn w:val="Standard"/>
    <w:pPr>
      <w:ind w:left="480"/>
    </w:pPr>
  </w:style>
  <w:style w:type="paragraph" w:customStyle="1" w:styleId="af6">
    <w:name w:val="格文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7">
    <w:name w:val="Note Heading"/>
    <w:basedOn w:val="Standard"/>
    <w:next w:val="Standard"/>
    <w:pPr>
      <w:spacing w:line="360" w:lineRule="atLeast"/>
      <w:jc w:val="center"/>
    </w:pPr>
    <w:rPr>
      <w:rFonts w:ascii="Times New Roman" w:eastAsia="細明體" w:hAnsi="Times New Roman"/>
      <w:kern w:val="0"/>
      <w:szCs w:val="20"/>
    </w:rPr>
  </w:style>
  <w:style w:type="paragraph" w:customStyle="1" w:styleId="af8">
    <w:name w:val="中標"/>
    <w:basedOn w:val="Standard"/>
    <w:pPr>
      <w:spacing w:line="360" w:lineRule="auto"/>
      <w:jc w:val="center"/>
    </w:pPr>
    <w:rPr>
      <w:rFonts w:ascii="Times New Roman" w:eastAsia="華康中楷體" w:hAnsi="Times New Roman"/>
      <w:spacing w:val="4"/>
      <w:kern w:val="0"/>
      <w:sz w:val="28"/>
      <w:szCs w:val="20"/>
    </w:rPr>
  </w:style>
  <w:style w:type="paragraph" w:customStyle="1" w:styleId="af9">
    <w:name w:val="表格文字"/>
    <w:basedOn w:val="Standard"/>
    <w:pPr>
      <w:spacing w:line="320" w:lineRule="exact"/>
    </w:pPr>
    <w:rPr>
      <w:rFonts w:ascii="Times New Roman" w:eastAsia="細明體" w:hAnsi="Times New Roman"/>
      <w:kern w:val="0"/>
      <w:sz w:val="22"/>
      <w:szCs w:val="20"/>
    </w:rPr>
  </w:style>
  <w:style w:type="paragraph" w:customStyle="1" w:styleId="Default">
    <w:name w:val="Default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標楷體" w:eastAsia="標楷體" w:hAnsi="標楷體" w:cs="標楷體"/>
      <w:color w:val="000000"/>
      <w:kern w:val="2"/>
      <w:sz w:val="24"/>
      <w:szCs w:val="24"/>
    </w:rPr>
  </w:style>
  <w:style w:type="paragraph" w:styleId="afa">
    <w:name w:val="annotation text"/>
    <w:basedOn w:val="Standard"/>
  </w:style>
  <w:style w:type="paragraph" w:styleId="afb">
    <w:name w:val="annotation subject"/>
    <w:basedOn w:val="afa"/>
    <w:next w:val="afa"/>
    <w:rPr>
      <w:b/>
      <w:bCs/>
    </w:rPr>
  </w:style>
  <w:style w:type="paragraph" w:customStyle="1" w:styleId="afc">
    <w:name w:val="外框內容"/>
    <w:basedOn w:val="Standard"/>
  </w:style>
  <w:style w:type="paragraph" w:customStyle="1" w:styleId="afd">
    <w:name w:val="表格內容"/>
    <w:basedOn w:val="Standard"/>
    <w:pPr>
      <w:suppressLineNumbers/>
    </w:pPr>
  </w:style>
  <w:style w:type="paragraph" w:customStyle="1" w:styleId="afe">
    <w:name w:val="表格標題"/>
    <w:basedOn w:val="afd"/>
    <w:pPr>
      <w:jc w:val="center"/>
    </w:pPr>
    <w:rPr>
      <w:b/>
      <w:bCs/>
    </w:rPr>
  </w:style>
  <w:style w:type="paragraph" w:styleId="aff">
    <w:name w:val="Revision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Liberation Serif" w:hAnsi="Liberation Serif" w:cs="Mangal"/>
      <w:kern w:val="2"/>
      <w:sz w:val="24"/>
      <w:szCs w:val="21"/>
      <w:lang w:bidi="hi-IN"/>
    </w:rPr>
  </w:style>
  <w:style w:type="paragraph" w:styleId="Web">
    <w:name w:val="Normal (Web)"/>
    <w:basedOn w:val="a"/>
    <w:uiPriority w:val="99"/>
    <w:semiHidden/>
    <w:unhideWhenUsed/>
    <w:rsid w:val="006B53B4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76" w:lineRule="auto"/>
      <w:textAlignment w:val="auto"/>
    </w:pPr>
    <w:rPr>
      <w:rFonts w:ascii="新細明體" w:hAnsi="新細明體" w:cs="新細明體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3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</Words>
  <Characters>1258</Characters>
  <Application>Microsoft Office Word</Application>
  <DocSecurity>0</DocSecurity>
  <Lines>10</Lines>
  <Paragraphs>2</Paragraphs>
  <ScaleCrop>false</ScaleCrop>
  <Company>III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navens</dc:creator>
  <cp:keywords/>
  <cp:lastModifiedBy>A</cp:lastModifiedBy>
  <cp:revision>2</cp:revision>
  <cp:lastPrinted>2023-05-23T01:18:00Z</cp:lastPrinted>
  <dcterms:created xsi:type="dcterms:W3CDTF">2025-04-10T14:28:00Z</dcterms:created>
  <dcterms:modified xsi:type="dcterms:W3CDTF">2025-04-10T14:28:00Z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III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